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2"/>
        <w:tblW w:w="10916" w:type="dxa"/>
        <w:tblInd w:w="-1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8"/>
        <w:gridCol w:w="7478"/>
      </w:tblGrid>
      <w:tr w:rsidR="00ED51FA" w14:paraId="7E84FC57" w14:textId="77777777" w:rsidTr="009C4A68">
        <w:tc>
          <w:tcPr>
            <w:tcW w:w="3438" w:type="dxa"/>
            <w:shd w:val="clear" w:color="auto" w:fill="auto"/>
            <w:tcMar>
              <w:top w:w="100" w:type="dxa"/>
              <w:left w:w="100" w:type="dxa"/>
              <w:bottom w:w="100" w:type="dxa"/>
              <w:right w:w="100" w:type="dxa"/>
            </w:tcMar>
          </w:tcPr>
          <w:p w14:paraId="2BBB7492" w14:textId="77777777" w:rsidR="00ED51FA" w:rsidRPr="00012445" w:rsidRDefault="003D6C3F">
            <w:pPr>
              <w:widowControl w:val="0"/>
              <w:pBdr>
                <w:top w:val="nil"/>
                <w:left w:val="nil"/>
                <w:bottom w:val="nil"/>
                <w:right w:val="nil"/>
                <w:between w:val="nil"/>
              </w:pBdr>
              <w:spacing w:line="240" w:lineRule="auto"/>
              <w:jc w:val="center"/>
              <w:rPr>
                <w:rFonts w:ascii="XCCW Joined 46a" w:hAnsi="XCCW Joined 46a"/>
              </w:rPr>
            </w:pPr>
            <w:r w:rsidRPr="00012445">
              <w:rPr>
                <w:rFonts w:ascii="XCCW Joined 46a" w:hAnsi="XCCW Joined 46a"/>
                <w:noProof/>
              </w:rPr>
              <w:drawing>
                <wp:inline distT="0" distB="0" distL="0" distR="0" wp14:anchorId="38DF53AD" wp14:editId="6A99ED89">
                  <wp:extent cx="1180465" cy="118046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80465" cy="1180465"/>
                          </a:xfrm>
                          <a:prstGeom prst="rect">
                            <a:avLst/>
                          </a:prstGeom>
                          <a:ln/>
                        </pic:spPr>
                      </pic:pic>
                    </a:graphicData>
                  </a:graphic>
                </wp:inline>
              </w:drawing>
            </w:r>
          </w:p>
        </w:tc>
        <w:tc>
          <w:tcPr>
            <w:tcW w:w="7478" w:type="dxa"/>
            <w:shd w:val="clear" w:color="auto" w:fill="auto"/>
            <w:tcMar>
              <w:top w:w="100" w:type="dxa"/>
              <w:left w:w="100" w:type="dxa"/>
              <w:bottom w:w="100" w:type="dxa"/>
              <w:right w:w="100" w:type="dxa"/>
            </w:tcMar>
          </w:tcPr>
          <w:p w14:paraId="5173D6C9" w14:textId="77777777" w:rsidR="00ED51FA" w:rsidRPr="00012445" w:rsidRDefault="00ED51FA">
            <w:pPr>
              <w:widowControl w:val="0"/>
              <w:pBdr>
                <w:top w:val="nil"/>
                <w:left w:val="nil"/>
                <w:bottom w:val="nil"/>
                <w:right w:val="nil"/>
                <w:between w:val="nil"/>
              </w:pBdr>
              <w:spacing w:line="240" w:lineRule="auto"/>
              <w:jc w:val="center"/>
              <w:rPr>
                <w:rFonts w:ascii="XCCW Joined 46a" w:hAnsi="XCCW Joined 46a"/>
                <w:sz w:val="36"/>
                <w:szCs w:val="36"/>
              </w:rPr>
            </w:pPr>
          </w:p>
          <w:p w14:paraId="6403BD60" w14:textId="77777777" w:rsidR="00ED51FA" w:rsidRPr="00012445" w:rsidRDefault="003D6C3F">
            <w:pPr>
              <w:widowControl w:val="0"/>
              <w:pBdr>
                <w:top w:val="nil"/>
                <w:left w:val="nil"/>
                <w:bottom w:val="nil"/>
                <w:right w:val="nil"/>
                <w:between w:val="nil"/>
              </w:pBdr>
              <w:spacing w:line="240" w:lineRule="auto"/>
              <w:jc w:val="center"/>
              <w:rPr>
                <w:rFonts w:ascii="XCCW Joined 46a" w:hAnsi="XCCW Joined 46a"/>
                <w:sz w:val="36"/>
                <w:szCs w:val="36"/>
              </w:rPr>
            </w:pPr>
            <w:r w:rsidRPr="00012445">
              <w:rPr>
                <w:rFonts w:ascii="XCCW Joined 46a" w:hAnsi="XCCW Joined 46a"/>
                <w:sz w:val="36"/>
                <w:szCs w:val="36"/>
              </w:rPr>
              <w:t>Twyning School</w:t>
            </w:r>
          </w:p>
        </w:tc>
      </w:tr>
      <w:tr w:rsidR="00ED51FA" w14:paraId="301010E7" w14:textId="77777777" w:rsidTr="00675B2F">
        <w:trPr>
          <w:trHeight w:val="13953"/>
        </w:trPr>
        <w:tc>
          <w:tcPr>
            <w:tcW w:w="10916" w:type="dxa"/>
            <w:gridSpan w:val="2"/>
            <w:shd w:val="clear" w:color="auto" w:fill="auto"/>
            <w:tcMar>
              <w:top w:w="100" w:type="dxa"/>
              <w:left w:w="100" w:type="dxa"/>
              <w:bottom w:w="100" w:type="dxa"/>
              <w:right w:w="100" w:type="dxa"/>
            </w:tcMar>
          </w:tcPr>
          <w:p w14:paraId="4ED18818" w14:textId="77777777" w:rsidR="009C4A68" w:rsidRPr="00B24B66" w:rsidRDefault="009C4A68">
            <w:pPr>
              <w:widowControl w:val="0"/>
              <w:pBdr>
                <w:top w:val="nil"/>
                <w:left w:val="nil"/>
                <w:bottom w:val="nil"/>
                <w:right w:val="nil"/>
                <w:between w:val="nil"/>
              </w:pBdr>
              <w:spacing w:line="240" w:lineRule="auto"/>
              <w:jc w:val="center"/>
              <w:rPr>
                <w:rFonts w:ascii="XCCW Joined 46a" w:hAnsi="XCCW Joined 46a"/>
                <w:b/>
                <w:sz w:val="20"/>
                <w:szCs w:val="20"/>
                <w:u w:val="single"/>
              </w:rPr>
            </w:pPr>
          </w:p>
          <w:p w14:paraId="575EEF89" w14:textId="4991ADCA" w:rsidR="00ED51FA" w:rsidRPr="00B24B66" w:rsidRDefault="00A8452E">
            <w:pPr>
              <w:widowControl w:val="0"/>
              <w:pBdr>
                <w:top w:val="nil"/>
                <w:left w:val="nil"/>
                <w:bottom w:val="nil"/>
                <w:right w:val="nil"/>
                <w:between w:val="nil"/>
              </w:pBdr>
              <w:spacing w:line="240" w:lineRule="auto"/>
              <w:jc w:val="center"/>
              <w:rPr>
                <w:rFonts w:ascii="XCCW Joined 46a" w:hAnsi="XCCW Joined 46a"/>
                <w:b/>
                <w:sz w:val="20"/>
                <w:szCs w:val="20"/>
                <w:u w:val="single"/>
              </w:rPr>
            </w:pPr>
            <w:r w:rsidRPr="00B24B66">
              <w:rPr>
                <w:rFonts w:ascii="XCCW Joined 46a" w:hAnsi="XCCW Joined 46a"/>
                <w:b/>
                <w:sz w:val="20"/>
                <w:szCs w:val="20"/>
                <w:u w:val="single"/>
              </w:rPr>
              <w:t>R</w:t>
            </w:r>
            <w:r w:rsidR="00AA02B1" w:rsidRPr="00B24B66">
              <w:rPr>
                <w:rFonts w:ascii="XCCW Joined 46a" w:hAnsi="XCCW Joined 46a"/>
                <w:b/>
                <w:sz w:val="20"/>
                <w:szCs w:val="20"/>
                <w:u w:val="single"/>
              </w:rPr>
              <w:t xml:space="preserve">eading </w:t>
            </w:r>
            <w:r w:rsidR="003D6C3F" w:rsidRPr="00B24B66">
              <w:rPr>
                <w:rFonts w:ascii="XCCW Joined 46a" w:hAnsi="XCCW Joined 46a"/>
                <w:b/>
                <w:sz w:val="20"/>
                <w:szCs w:val="20"/>
                <w:u w:val="single"/>
              </w:rPr>
              <w:t>Curriculum Intent</w:t>
            </w:r>
          </w:p>
          <w:p w14:paraId="70184D68" w14:textId="77777777" w:rsidR="00ED51FA" w:rsidRPr="00B24B66" w:rsidRDefault="00ED51FA">
            <w:pPr>
              <w:widowControl w:val="0"/>
              <w:pBdr>
                <w:top w:val="nil"/>
                <w:left w:val="nil"/>
                <w:bottom w:val="nil"/>
                <w:right w:val="nil"/>
                <w:between w:val="nil"/>
              </w:pBdr>
              <w:spacing w:line="240" w:lineRule="auto"/>
              <w:jc w:val="center"/>
              <w:rPr>
                <w:rFonts w:ascii="XCCW Joined 46a" w:hAnsi="XCCW Joined 46a"/>
                <w:b/>
                <w:sz w:val="20"/>
                <w:szCs w:val="20"/>
                <w:u w:val="single"/>
              </w:rPr>
            </w:pPr>
          </w:p>
          <w:p w14:paraId="6302EB4A" w14:textId="74DF9A0B" w:rsidR="00F26238" w:rsidRPr="00B24B66" w:rsidRDefault="00F26238" w:rsidP="00F26238">
            <w:pPr>
              <w:widowControl w:val="0"/>
              <w:spacing w:line="240" w:lineRule="auto"/>
              <w:rPr>
                <w:rFonts w:ascii="XCCW Joined 46a" w:hAnsi="XCCW Joined 46a"/>
                <w:sz w:val="20"/>
                <w:szCs w:val="20"/>
              </w:rPr>
            </w:pPr>
            <w:bookmarkStart w:id="0" w:name="_heading=h.gjdgxs" w:colFirst="0" w:colLast="0"/>
            <w:bookmarkEnd w:id="0"/>
            <w:r w:rsidRPr="00B24B66">
              <w:rPr>
                <w:rFonts w:ascii="XCCW Joined 46a" w:hAnsi="XCCW Joined 46a"/>
                <w:sz w:val="20"/>
                <w:szCs w:val="20"/>
              </w:rPr>
              <w:t xml:space="preserve">At </w:t>
            </w:r>
            <w:r w:rsidRPr="00B24B66">
              <w:rPr>
                <w:rFonts w:ascii="XCCW Joined 46a" w:hAnsi="XCCW Joined 46a"/>
                <w:sz w:val="20"/>
                <w:szCs w:val="20"/>
              </w:rPr>
              <w:t>Twyning</w:t>
            </w:r>
            <w:r w:rsidRPr="00B24B66">
              <w:rPr>
                <w:rFonts w:ascii="XCCW Joined 46a" w:hAnsi="XCCW Joined 46a"/>
                <w:sz w:val="20"/>
                <w:szCs w:val="20"/>
              </w:rPr>
              <w:t>, we believe that the teaching of reading is integral to a child’s understanding and appreciation of the world around them; a platform that allows our children to see beyond what they know, share in cultural experiences and develop the vocabulary they need to effectively express themselves. Our reading curriculum strives to foster a lifelong love of reading.  We cultivate the behaviours that they will need to be discerning readers as they read frequently and widely using self-regulation strateg</w:t>
            </w:r>
            <w:r w:rsidRPr="00B24B66">
              <w:rPr>
                <w:rFonts w:ascii="XCCW Joined 46a" w:hAnsi="XCCW Joined 46a"/>
                <w:sz w:val="20"/>
                <w:szCs w:val="20"/>
              </w:rPr>
              <w:t xml:space="preserve">ies and discuss what they read. </w:t>
            </w:r>
            <w:r w:rsidRPr="00B24B66">
              <w:rPr>
                <w:rFonts w:ascii="XCCW Joined 46a" w:hAnsi="XCCW Joined 46a"/>
                <w:sz w:val="20"/>
                <w:szCs w:val="20"/>
              </w:rPr>
              <w:t xml:space="preserve">Furthermore, we know that reading pleasure is beneficial not only for reading outcomes, but for wider learning enjoyment and mental wellbeing. Thus, we work hard to foster a love of independent reading and build communities of engaged readers. </w:t>
            </w:r>
          </w:p>
          <w:p w14:paraId="02095412" w14:textId="77777777" w:rsidR="00F26238" w:rsidRPr="00B24B66" w:rsidRDefault="00F26238" w:rsidP="00F26238">
            <w:pPr>
              <w:widowControl w:val="0"/>
              <w:spacing w:line="240" w:lineRule="auto"/>
              <w:rPr>
                <w:rFonts w:ascii="XCCW Joined 46a" w:hAnsi="XCCW Joined 46a"/>
                <w:sz w:val="20"/>
                <w:szCs w:val="20"/>
              </w:rPr>
            </w:pPr>
          </w:p>
          <w:p w14:paraId="6002B5B5" w14:textId="5C79D31F" w:rsidR="00012445" w:rsidRPr="00B24B66" w:rsidRDefault="00F26238" w:rsidP="00211B18">
            <w:pPr>
              <w:widowControl w:val="0"/>
              <w:spacing w:line="240" w:lineRule="auto"/>
              <w:rPr>
                <w:rFonts w:ascii="XCCW Joined 46a" w:hAnsi="XCCW Joined 46a"/>
                <w:sz w:val="20"/>
                <w:szCs w:val="20"/>
              </w:rPr>
            </w:pPr>
            <w:r w:rsidRPr="00B24B66">
              <w:rPr>
                <w:rFonts w:ascii="XCCW Joined 46a" w:hAnsi="XCCW Joined 46a"/>
                <w:sz w:val="20"/>
                <w:szCs w:val="20"/>
              </w:rPr>
              <w:t>Reading is at the very heart of our curriculum. We are committed to promoting a love for reading and not only giving children opportunities to read in English lessons, but in the wider curriculum too.</w:t>
            </w:r>
            <w:r w:rsidRPr="00B24B66">
              <w:rPr>
                <w:rFonts w:ascii="XCCW Joined 46a" w:hAnsi="XCCW Joined 46a"/>
                <w:sz w:val="20"/>
                <w:szCs w:val="20"/>
              </w:rPr>
              <w:t xml:space="preserve"> As children</w:t>
            </w:r>
            <w:r w:rsidR="00181B9C" w:rsidRPr="00B24B66">
              <w:rPr>
                <w:rFonts w:ascii="XCCW Joined 46a" w:hAnsi="XCCW Joined 46a"/>
                <w:sz w:val="20"/>
                <w:szCs w:val="20"/>
              </w:rPr>
              <w:t xml:space="preserve"> move into Y</w:t>
            </w:r>
            <w:r w:rsidR="00AA02B1" w:rsidRPr="00B24B66">
              <w:rPr>
                <w:rFonts w:ascii="XCCW Joined 46a" w:hAnsi="XCCW Joined 46a"/>
                <w:sz w:val="20"/>
                <w:szCs w:val="20"/>
              </w:rPr>
              <w:t>ear 2 they begin reading comprehension session 4 times a week</w:t>
            </w:r>
            <w:r w:rsidR="0045490E" w:rsidRPr="00B24B66">
              <w:rPr>
                <w:rFonts w:ascii="XCCW Joined 46a" w:hAnsi="XCCW Joined 46a"/>
                <w:sz w:val="20"/>
                <w:szCs w:val="20"/>
              </w:rPr>
              <w:t>.</w:t>
            </w:r>
            <w:r w:rsidR="00181B9C" w:rsidRPr="00B24B66">
              <w:rPr>
                <w:rFonts w:ascii="XCCW Joined 46a" w:hAnsi="XCCW Joined 46a"/>
                <w:sz w:val="20"/>
                <w:szCs w:val="20"/>
              </w:rPr>
              <w:t xml:space="preserve"> This continues through to the end of year 6.</w:t>
            </w:r>
            <w:r w:rsidR="0045490E" w:rsidRPr="00B24B66">
              <w:rPr>
                <w:rFonts w:ascii="XCCW Joined 46a" w:hAnsi="XCCW Joined 46a"/>
                <w:sz w:val="20"/>
                <w:szCs w:val="20"/>
              </w:rPr>
              <w:t xml:space="preserve"> This is where c</w:t>
            </w:r>
            <w:r w:rsidR="00AA02B1" w:rsidRPr="00B24B66">
              <w:rPr>
                <w:rFonts w:ascii="XCCW Joined 46a" w:hAnsi="XCCW Joined 46a"/>
                <w:sz w:val="20"/>
                <w:szCs w:val="20"/>
              </w:rPr>
              <w:t>hildren take a</w:t>
            </w:r>
            <w:r w:rsidRPr="00B24B66">
              <w:rPr>
                <w:rFonts w:ascii="XCCW Joined 46a" w:hAnsi="XCCW Joined 46a"/>
                <w:sz w:val="20"/>
                <w:szCs w:val="20"/>
              </w:rPr>
              <w:t>n</w:t>
            </w:r>
            <w:r w:rsidR="00AA02B1" w:rsidRPr="00B24B66">
              <w:rPr>
                <w:rFonts w:ascii="XCCW Joined 46a" w:hAnsi="XCCW Joined 46a"/>
                <w:sz w:val="20"/>
                <w:szCs w:val="20"/>
              </w:rPr>
              <w:t xml:space="preserve"> extract of a text and using our ‘reading dogs’ look at predicting what might happen next, what vocabulary has been use, retrieval of information, using inference to make </w:t>
            </w:r>
            <w:r w:rsidR="0045490E" w:rsidRPr="00B24B66">
              <w:rPr>
                <w:rFonts w:ascii="XCCW Joined 46a" w:hAnsi="XCCW Joined 46a"/>
                <w:sz w:val="20"/>
                <w:szCs w:val="20"/>
              </w:rPr>
              <w:t xml:space="preserve">judgements on the text and to look at the sequence of ideas within the text as a whole. </w:t>
            </w:r>
            <w:r w:rsidR="00211B18" w:rsidRPr="00B24B66">
              <w:rPr>
                <w:rFonts w:ascii="XCCW Joined 46a" w:hAnsi="XCCW Joined 46a"/>
                <w:sz w:val="20"/>
                <w:szCs w:val="20"/>
              </w:rPr>
              <w:t>At Twyning School, we have a strong focus on language development for our children because we know that speaking and listening are crucial skills for reading and writing in all subjects.</w:t>
            </w:r>
          </w:p>
          <w:p w14:paraId="6301C6F4" w14:textId="77777777" w:rsidR="00012445" w:rsidRPr="00B24B66" w:rsidRDefault="00012445">
            <w:pPr>
              <w:widowControl w:val="0"/>
              <w:spacing w:line="240" w:lineRule="auto"/>
              <w:rPr>
                <w:rFonts w:ascii="XCCW Joined 46a" w:hAnsi="XCCW Joined 46a"/>
                <w:sz w:val="20"/>
                <w:szCs w:val="20"/>
              </w:rPr>
            </w:pPr>
          </w:p>
          <w:p w14:paraId="563A758D" w14:textId="77777777" w:rsidR="00012445" w:rsidRPr="00B24B66" w:rsidRDefault="00012445" w:rsidP="00012445">
            <w:pPr>
              <w:widowControl w:val="0"/>
              <w:spacing w:line="240" w:lineRule="auto"/>
              <w:rPr>
                <w:rFonts w:ascii="XCCW Joined 46a" w:hAnsi="XCCW Joined 46a"/>
                <w:b/>
                <w:sz w:val="20"/>
                <w:szCs w:val="20"/>
                <w:u w:val="single"/>
              </w:rPr>
            </w:pPr>
            <w:r w:rsidRPr="00B24B66">
              <w:rPr>
                <w:rFonts w:ascii="XCCW Joined 46a" w:hAnsi="XCCW Joined 46a"/>
                <w:b/>
                <w:sz w:val="20"/>
                <w:szCs w:val="20"/>
                <w:u w:val="single"/>
              </w:rPr>
              <w:t xml:space="preserve">Intent  </w:t>
            </w:r>
          </w:p>
          <w:p w14:paraId="1BBC862E" w14:textId="77777777" w:rsidR="00211B18" w:rsidRPr="00B24B66" w:rsidRDefault="00211B18" w:rsidP="00012445">
            <w:pPr>
              <w:widowControl w:val="0"/>
              <w:spacing w:line="240" w:lineRule="auto"/>
              <w:rPr>
                <w:rFonts w:ascii="XCCW Joined 46a" w:hAnsi="XCCW Joined 46a"/>
                <w:b/>
                <w:sz w:val="20"/>
                <w:szCs w:val="20"/>
                <w:u w:val="single"/>
              </w:rPr>
            </w:pPr>
          </w:p>
          <w:p w14:paraId="1A1FE5F0" w14:textId="753D9ADF" w:rsidR="0045490E" w:rsidRPr="00B24B66" w:rsidRDefault="0045490E" w:rsidP="00211B18">
            <w:pPr>
              <w:pStyle w:val="ListParagraph"/>
              <w:widowControl w:val="0"/>
              <w:numPr>
                <w:ilvl w:val="0"/>
                <w:numId w:val="5"/>
              </w:numPr>
              <w:spacing w:line="240" w:lineRule="auto"/>
              <w:rPr>
                <w:rFonts w:ascii="XCCW Joined 46a" w:hAnsi="XCCW Joined 46a"/>
                <w:sz w:val="20"/>
                <w:szCs w:val="20"/>
              </w:rPr>
            </w:pPr>
            <w:r w:rsidRPr="00B24B66">
              <w:rPr>
                <w:rFonts w:ascii="XCCW Joined 46a" w:hAnsi="XCCW Joined 46a"/>
                <w:sz w:val="20"/>
                <w:szCs w:val="20"/>
              </w:rPr>
              <w:t xml:space="preserve">To ensure that all children begin to develop the comprehension </w:t>
            </w:r>
            <w:r w:rsidR="00675B2F" w:rsidRPr="00B24B66">
              <w:rPr>
                <w:rFonts w:ascii="XCCW Joined 46a" w:hAnsi="XCCW Joined 46a"/>
                <w:sz w:val="20"/>
                <w:szCs w:val="20"/>
              </w:rPr>
              <w:t xml:space="preserve">skills needed to better </w:t>
            </w:r>
            <w:r w:rsidRPr="00B24B66">
              <w:rPr>
                <w:rFonts w:ascii="XCCW Joined 46a" w:hAnsi="XCCW Joined 46a"/>
                <w:sz w:val="20"/>
                <w:szCs w:val="20"/>
              </w:rPr>
              <w:t>understand any text.</w:t>
            </w:r>
          </w:p>
          <w:p w14:paraId="56910B93" w14:textId="778DB2E3" w:rsidR="00181B9C" w:rsidRPr="00B24B66" w:rsidRDefault="00181B9C" w:rsidP="00181B9C">
            <w:pPr>
              <w:pStyle w:val="ListParagraph"/>
              <w:widowControl w:val="0"/>
              <w:numPr>
                <w:ilvl w:val="0"/>
                <w:numId w:val="5"/>
              </w:numPr>
              <w:spacing w:line="240" w:lineRule="auto"/>
              <w:rPr>
                <w:rFonts w:ascii="XCCW Joined 46a" w:hAnsi="XCCW Joined 46a"/>
                <w:sz w:val="20"/>
                <w:szCs w:val="20"/>
              </w:rPr>
            </w:pPr>
            <w:r w:rsidRPr="00B24B66">
              <w:rPr>
                <w:rFonts w:ascii="XCCW Joined 46a" w:hAnsi="XCCW Joined 46a"/>
                <w:sz w:val="20"/>
                <w:szCs w:val="20"/>
              </w:rPr>
              <w:t>To help children ga</w:t>
            </w:r>
            <w:r w:rsidRPr="00B24B66">
              <w:rPr>
                <w:rFonts w:ascii="XCCW Joined 46a" w:hAnsi="XCCW Joined 46a"/>
                <w:sz w:val="20"/>
                <w:szCs w:val="20"/>
              </w:rPr>
              <w:t>in a life-long enjoyment of reading and books.</w:t>
            </w:r>
          </w:p>
          <w:p w14:paraId="1575EBA2" w14:textId="4F94C006" w:rsidR="00181B9C" w:rsidRPr="00B24B66" w:rsidRDefault="00181B9C" w:rsidP="00181B9C">
            <w:pPr>
              <w:pStyle w:val="ListParagraph"/>
              <w:widowControl w:val="0"/>
              <w:numPr>
                <w:ilvl w:val="0"/>
                <w:numId w:val="5"/>
              </w:numPr>
              <w:spacing w:line="240" w:lineRule="auto"/>
              <w:rPr>
                <w:rFonts w:ascii="XCCW Joined 46a" w:hAnsi="XCCW Joined 46a"/>
                <w:sz w:val="20"/>
                <w:szCs w:val="20"/>
              </w:rPr>
            </w:pPr>
            <w:r w:rsidRPr="00B24B66">
              <w:rPr>
                <w:rFonts w:ascii="XCCW Joined 46a" w:hAnsi="XCCW Joined 46a"/>
                <w:sz w:val="20"/>
                <w:szCs w:val="20"/>
              </w:rPr>
              <w:t>To develop and ensure ann children can r</w:t>
            </w:r>
            <w:r w:rsidRPr="00B24B66">
              <w:rPr>
                <w:rFonts w:ascii="XCCW Joined 46a" w:hAnsi="XCCW Joined 46a"/>
                <w:sz w:val="20"/>
                <w:szCs w:val="20"/>
              </w:rPr>
              <w:t>ead accurately, fluently and with understanding;</w:t>
            </w:r>
          </w:p>
          <w:p w14:paraId="340042EF" w14:textId="0D56370A" w:rsidR="00181B9C" w:rsidRPr="00B24B66" w:rsidRDefault="00181B9C" w:rsidP="00181B9C">
            <w:pPr>
              <w:pStyle w:val="ListParagraph"/>
              <w:widowControl w:val="0"/>
              <w:numPr>
                <w:ilvl w:val="0"/>
                <w:numId w:val="5"/>
              </w:numPr>
              <w:spacing w:line="240" w:lineRule="auto"/>
              <w:rPr>
                <w:rFonts w:ascii="XCCW Joined 46a" w:hAnsi="XCCW Joined 46a"/>
                <w:sz w:val="20"/>
                <w:szCs w:val="20"/>
              </w:rPr>
            </w:pPr>
            <w:r w:rsidRPr="00B24B66">
              <w:rPr>
                <w:rFonts w:ascii="XCCW Joined 46a" w:hAnsi="XCCW Joined 46a"/>
                <w:sz w:val="20"/>
                <w:szCs w:val="20"/>
              </w:rPr>
              <w:t>To ensure that all children will b</w:t>
            </w:r>
            <w:r w:rsidRPr="00B24B66">
              <w:rPr>
                <w:rFonts w:ascii="XCCW Joined 46a" w:hAnsi="XCCW Joined 46a"/>
                <w:sz w:val="20"/>
                <w:szCs w:val="20"/>
              </w:rPr>
              <w:t>e able to read with expression, clarity and confidence;</w:t>
            </w:r>
          </w:p>
          <w:p w14:paraId="0914ABA3" w14:textId="31855ADA" w:rsidR="00181B9C" w:rsidRPr="00B24B66" w:rsidRDefault="00181B9C" w:rsidP="00181B9C">
            <w:pPr>
              <w:pStyle w:val="ListParagraph"/>
              <w:widowControl w:val="0"/>
              <w:numPr>
                <w:ilvl w:val="0"/>
                <w:numId w:val="5"/>
              </w:numPr>
              <w:spacing w:line="240" w:lineRule="auto"/>
              <w:rPr>
                <w:rFonts w:ascii="XCCW Joined 46a" w:hAnsi="XCCW Joined 46a"/>
                <w:sz w:val="20"/>
                <w:szCs w:val="20"/>
              </w:rPr>
            </w:pPr>
            <w:r w:rsidRPr="00B24B66">
              <w:rPr>
                <w:rFonts w:ascii="XCCW Joined 46a" w:hAnsi="XCCW Joined 46a"/>
                <w:sz w:val="20"/>
                <w:szCs w:val="20"/>
              </w:rPr>
              <w:t>To help all children d</w:t>
            </w:r>
            <w:r w:rsidRPr="00B24B66">
              <w:rPr>
                <w:rFonts w:ascii="XCCW Joined 46a" w:hAnsi="XCCW Joined 46a"/>
                <w:sz w:val="20"/>
                <w:szCs w:val="20"/>
              </w:rPr>
              <w:t>evelop a good linguistic knowledge of vocabulary and grammar;</w:t>
            </w:r>
          </w:p>
          <w:p w14:paraId="79093366" w14:textId="307B7408" w:rsidR="00181B9C" w:rsidRPr="00B24B66" w:rsidRDefault="00181B9C" w:rsidP="00181B9C">
            <w:pPr>
              <w:pStyle w:val="ListParagraph"/>
              <w:widowControl w:val="0"/>
              <w:numPr>
                <w:ilvl w:val="0"/>
                <w:numId w:val="5"/>
              </w:numPr>
              <w:spacing w:line="240" w:lineRule="auto"/>
              <w:rPr>
                <w:rFonts w:ascii="XCCW Joined 46a" w:hAnsi="XCCW Joined 46a"/>
                <w:sz w:val="20"/>
                <w:szCs w:val="20"/>
              </w:rPr>
            </w:pPr>
            <w:r w:rsidRPr="00B24B66">
              <w:rPr>
                <w:rFonts w:ascii="XCCW Joined 46a" w:hAnsi="XCCW Joined 46a"/>
                <w:sz w:val="20"/>
                <w:szCs w:val="20"/>
              </w:rPr>
              <w:t>To ensure all children can r</w:t>
            </w:r>
            <w:r w:rsidRPr="00B24B66">
              <w:rPr>
                <w:rFonts w:ascii="XCCW Joined 46a" w:hAnsi="XCCW Joined 46a"/>
                <w:sz w:val="20"/>
                <w:szCs w:val="20"/>
              </w:rPr>
              <w:t>ead and respond to a wide range of different types of texts;</w:t>
            </w:r>
          </w:p>
          <w:p w14:paraId="7105D02E" w14:textId="03DFC9A1" w:rsidR="00181B9C" w:rsidRPr="00B24B66" w:rsidRDefault="00181B9C" w:rsidP="00181B9C">
            <w:pPr>
              <w:pStyle w:val="ListParagraph"/>
              <w:widowControl w:val="0"/>
              <w:numPr>
                <w:ilvl w:val="0"/>
                <w:numId w:val="5"/>
              </w:numPr>
              <w:spacing w:line="240" w:lineRule="auto"/>
              <w:rPr>
                <w:rFonts w:ascii="XCCW Joined 46a" w:hAnsi="XCCW Joined 46a"/>
                <w:sz w:val="20"/>
                <w:szCs w:val="20"/>
              </w:rPr>
            </w:pPr>
            <w:r w:rsidRPr="00B24B66">
              <w:rPr>
                <w:rFonts w:ascii="XCCW Joined 46a" w:hAnsi="XCCW Joined 46a"/>
                <w:sz w:val="20"/>
                <w:szCs w:val="20"/>
              </w:rPr>
              <w:t>To d</w:t>
            </w:r>
            <w:r w:rsidRPr="00B24B66">
              <w:rPr>
                <w:rFonts w:ascii="XCCW Joined 46a" w:hAnsi="XCCW Joined 46a"/>
                <w:sz w:val="20"/>
                <w:szCs w:val="20"/>
              </w:rPr>
              <w:t>evelop a deeper level of emo</w:t>
            </w:r>
            <w:r w:rsidRPr="00B24B66">
              <w:rPr>
                <w:rFonts w:ascii="XCCW Joined 46a" w:hAnsi="XCCW Joined 46a"/>
                <w:sz w:val="20"/>
                <w:szCs w:val="20"/>
              </w:rPr>
              <w:t>tional intelligence and empathy in all children.</w:t>
            </w:r>
          </w:p>
          <w:p w14:paraId="50F071E9" w14:textId="13F42F1A" w:rsidR="00181B9C" w:rsidRDefault="00181B9C">
            <w:pPr>
              <w:widowControl w:val="0"/>
              <w:spacing w:line="240" w:lineRule="auto"/>
              <w:rPr>
                <w:rFonts w:ascii="XCCW Joined 46a" w:hAnsi="XCCW Joined 46a"/>
                <w:sz w:val="20"/>
                <w:szCs w:val="20"/>
              </w:rPr>
            </w:pPr>
          </w:p>
          <w:p w14:paraId="19BFAFF8" w14:textId="43371AA2" w:rsidR="00B24B66" w:rsidRDefault="00B24B66">
            <w:pPr>
              <w:widowControl w:val="0"/>
              <w:spacing w:line="240" w:lineRule="auto"/>
              <w:rPr>
                <w:rFonts w:ascii="XCCW Joined 46a" w:hAnsi="XCCW Joined 46a"/>
                <w:sz w:val="20"/>
                <w:szCs w:val="20"/>
              </w:rPr>
            </w:pPr>
          </w:p>
          <w:p w14:paraId="3405959E" w14:textId="3E034D81" w:rsidR="00B24B66" w:rsidRDefault="00B24B66">
            <w:pPr>
              <w:widowControl w:val="0"/>
              <w:spacing w:line="240" w:lineRule="auto"/>
              <w:rPr>
                <w:rFonts w:ascii="XCCW Joined 46a" w:hAnsi="XCCW Joined 46a"/>
                <w:sz w:val="20"/>
                <w:szCs w:val="20"/>
              </w:rPr>
            </w:pPr>
          </w:p>
          <w:p w14:paraId="1FC12622" w14:textId="5C4D497B" w:rsidR="00B24B66" w:rsidRDefault="00B24B66">
            <w:pPr>
              <w:widowControl w:val="0"/>
              <w:spacing w:line="240" w:lineRule="auto"/>
              <w:rPr>
                <w:rFonts w:ascii="XCCW Joined 46a" w:hAnsi="XCCW Joined 46a"/>
                <w:sz w:val="20"/>
                <w:szCs w:val="20"/>
              </w:rPr>
            </w:pPr>
          </w:p>
          <w:p w14:paraId="1C08CF79" w14:textId="59E77917" w:rsidR="00B24B66" w:rsidRDefault="00B24B66">
            <w:pPr>
              <w:widowControl w:val="0"/>
              <w:spacing w:line="240" w:lineRule="auto"/>
              <w:rPr>
                <w:rFonts w:ascii="XCCW Joined 46a" w:hAnsi="XCCW Joined 46a"/>
                <w:sz w:val="20"/>
                <w:szCs w:val="20"/>
              </w:rPr>
            </w:pPr>
          </w:p>
          <w:p w14:paraId="201D4A90" w14:textId="703CB399" w:rsidR="00B24B66" w:rsidRDefault="00B24B66">
            <w:pPr>
              <w:widowControl w:val="0"/>
              <w:spacing w:line="240" w:lineRule="auto"/>
              <w:rPr>
                <w:rFonts w:ascii="XCCW Joined 46a" w:hAnsi="XCCW Joined 46a"/>
                <w:sz w:val="20"/>
                <w:szCs w:val="20"/>
              </w:rPr>
            </w:pPr>
          </w:p>
          <w:p w14:paraId="63C2F070" w14:textId="77777777" w:rsidR="00B24B66" w:rsidRPr="00B24B66" w:rsidRDefault="00B24B66">
            <w:pPr>
              <w:widowControl w:val="0"/>
              <w:spacing w:line="240" w:lineRule="auto"/>
              <w:rPr>
                <w:rFonts w:ascii="XCCW Joined 46a" w:hAnsi="XCCW Joined 46a"/>
                <w:sz w:val="20"/>
                <w:szCs w:val="20"/>
              </w:rPr>
            </w:pPr>
            <w:bookmarkStart w:id="1" w:name="_GoBack"/>
            <w:bookmarkEnd w:id="1"/>
          </w:p>
          <w:p w14:paraId="52CF7931" w14:textId="77777777" w:rsidR="00012445" w:rsidRPr="00B24B66" w:rsidRDefault="00012445">
            <w:pPr>
              <w:widowControl w:val="0"/>
              <w:spacing w:line="240" w:lineRule="auto"/>
              <w:rPr>
                <w:rFonts w:ascii="XCCW Joined 46a" w:hAnsi="XCCW Joined 46a"/>
                <w:sz w:val="20"/>
                <w:szCs w:val="20"/>
              </w:rPr>
            </w:pPr>
            <w:r w:rsidRPr="00B24B66">
              <w:rPr>
                <w:rFonts w:ascii="XCCW Joined 46a" w:hAnsi="XCCW Joined 46a"/>
                <w:b/>
                <w:sz w:val="20"/>
                <w:szCs w:val="20"/>
                <w:u w:val="single"/>
              </w:rPr>
              <w:lastRenderedPageBreak/>
              <w:t>Implementation</w:t>
            </w:r>
            <w:r w:rsidRPr="00B24B66">
              <w:rPr>
                <w:rFonts w:ascii="XCCW Joined 46a" w:hAnsi="XCCW Joined 46a"/>
                <w:sz w:val="20"/>
                <w:szCs w:val="20"/>
              </w:rPr>
              <w:t xml:space="preserve"> </w:t>
            </w:r>
          </w:p>
          <w:p w14:paraId="7C693CD1" w14:textId="77777777" w:rsidR="00211B18" w:rsidRPr="00B24B66" w:rsidRDefault="00211B18">
            <w:pPr>
              <w:widowControl w:val="0"/>
              <w:spacing w:line="240" w:lineRule="auto"/>
              <w:rPr>
                <w:rFonts w:ascii="XCCW Joined 46a" w:hAnsi="XCCW Joined 46a"/>
                <w:sz w:val="20"/>
                <w:szCs w:val="20"/>
              </w:rPr>
            </w:pPr>
          </w:p>
          <w:p w14:paraId="1F46CFC3" w14:textId="3592577A" w:rsidR="00181B9C" w:rsidRPr="00B24B66" w:rsidRDefault="00F26238" w:rsidP="00F26238">
            <w:pPr>
              <w:pStyle w:val="ListParagraph"/>
              <w:widowControl w:val="0"/>
              <w:numPr>
                <w:ilvl w:val="0"/>
                <w:numId w:val="6"/>
              </w:numPr>
              <w:spacing w:line="240" w:lineRule="auto"/>
              <w:rPr>
                <w:rFonts w:ascii="XCCW Joined 46a" w:hAnsi="XCCW Joined 46a"/>
                <w:sz w:val="20"/>
                <w:szCs w:val="20"/>
              </w:rPr>
            </w:pPr>
            <w:r w:rsidRPr="00B24B66">
              <w:rPr>
                <w:rFonts w:ascii="XCCW Joined 46a" w:hAnsi="XCCW Joined 46a"/>
                <w:sz w:val="20"/>
                <w:szCs w:val="20"/>
              </w:rPr>
              <w:t xml:space="preserve">In Year 2, they move on to accessing the </w:t>
            </w:r>
            <w:r w:rsidR="00181B9C" w:rsidRPr="00B24B66">
              <w:rPr>
                <w:rFonts w:ascii="XCCW Joined 46a" w:hAnsi="XCCW Joined 46a"/>
                <w:sz w:val="20"/>
                <w:szCs w:val="20"/>
              </w:rPr>
              <w:t>Accelerated Reader</w:t>
            </w:r>
            <w:r w:rsidRPr="00B24B66">
              <w:rPr>
                <w:rFonts w:ascii="XCCW Joined 46a" w:hAnsi="XCCW Joined 46a"/>
                <w:sz w:val="20"/>
                <w:szCs w:val="20"/>
              </w:rPr>
              <w:t xml:space="preserve"> programme, which ensures all texts independently read are accurately matched to pupil ability to ensure progression and challenge for all children. </w:t>
            </w:r>
          </w:p>
          <w:p w14:paraId="7C4AEF9E" w14:textId="2C236630" w:rsidR="00181B9C" w:rsidRPr="00B24B66" w:rsidRDefault="00F26238" w:rsidP="00F26238">
            <w:pPr>
              <w:pStyle w:val="ListParagraph"/>
              <w:widowControl w:val="0"/>
              <w:numPr>
                <w:ilvl w:val="0"/>
                <w:numId w:val="6"/>
              </w:numPr>
              <w:spacing w:line="240" w:lineRule="auto"/>
              <w:rPr>
                <w:rFonts w:ascii="XCCW Joined 46a" w:hAnsi="XCCW Joined 46a"/>
                <w:sz w:val="20"/>
                <w:szCs w:val="20"/>
              </w:rPr>
            </w:pPr>
            <w:r w:rsidRPr="00B24B66">
              <w:rPr>
                <w:rFonts w:ascii="XCCW Joined 46a" w:hAnsi="XCCW Joined 46a"/>
                <w:sz w:val="20"/>
                <w:szCs w:val="20"/>
              </w:rPr>
              <w:t xml:space="preserve">All children from Year 2 and above complete the initial </w:t>
            </w:r>
            <w:r w:rsidR="00181B9C" w:rsidRPr="00B24B66">
              <w:rPr>
                <w:rFonts w:ascii="XCCW Joined 46a" w:hAnsi="XCCW Joined 46a"/>
                <w:sz w:val="20"/>
                <w:szCs w:val="20"/>
              </w:rPr>
              <w:t>Star reader</w:t>
            </w:r>
            <w:r w:rsidRPr="00B24B66">
              <w:rPr>
                <w:rFonts w:ascii="XCCW Joined 46a" w:hAnsi="XCCW Joined 46a"/>
                <w:sz w:val="20"/>
                <w:szCs w:val="20"/>
              </w:rPr>
              <w:t xml:space="preserve"> assessment to identify their </w:t>
            </w:r>
            <w:r w:rsidR="00181B9C" w:rsidRPr="00B24B66">
              <w:rPr>
                <w:rFonts w:ascii="XCCW Joined 46a" w:hAnsi="XCCW Joined 46a"/>
                <w:sz w:val="20"/>
                <w:szCs w:val="20"/>
              </w:rPr>
              <w:t>ZPD</w:t>
            </w:r>
            <w:r w:rsidRPr="00B24B66">
              <w:rPr>
                <w:rFonts w:ascii="XCCW Joined 46a" w:hAnsi="XCCW Joined 46a"/>
                <w:sz w:val="20"/>
                <w:szCs w:val="20"/>
              </w:rPr>
              <w:t xml:space="preserve">.  </w:t>
            </w:r>
          </w:p>
          <w:p w14:paraId="58E1BED8" w14:textId="1927062A" w:rsidR="00181B9C" w:rsidRPr="00B24B66" w:rsidRDefault="00F26238" w:rsidP="00181B9C">
            <w:pPr>
              <w:pStyle w:val="ListParagraph"/>
              <w:widowControl w:val="0"/>
              <w:numPr>
                <w:ilvl w:val="0"/>
                <w:numId w:val="6"/>
              </w:numPr>
              <w:spacing w:line="240" w:lineRule="auto"/>
              <w:rPr>
                <w:rFonts w:ascii="XCCW Joined 46a" w:hAnsi="XCCW Joined 46a"/>
                <w:sz w:val="20"/>
                <w:szCs w:val="20"/>
              </w:rPr>
            </w:pPr>
            <w:r w:rsidRPr="00B24B66">
              <w:rPr>
                <w:rFonts w:ascii="XCCW Joined 46a" w:hAnsi="XCCW Joined 46a"/>
                <w:sz w:val="20"/>
                <w:szCs w:val="20"/>
              </w:rPr>
              <w:t xml:space="preserve">All staff and the English lead use </w:t>
            </w:r>
            <w:r w:rsidR="00181B9C" w:rsidRPr="00B24B66">
              <w:rPr>
                <w:rFonts w:ascii="XCCW Joined 46a" w:hAnsi="XCCW Joined 46a"/>
                <w:sz w:val="20"/>
                <w:szCs w:val="20"/>
              </w:rPr>
              <w:t>Accelerated reader</w:t>
            </w:r>
            <w:r w:rsidRPr="00B24B66">
              <w:rPr>
                <w:rFonts w:ascii="XCCW Joined 46a" w:hAnsi="XCCW Joined 46a"/>
                <w:sz w:val="20"/>
                <w:szCs w:val="20"/>
              </w:rPr>
              <w:t xml:space="preserve"> reports generated by the initial assessment and the </w:t>
            </w:r>
            <w:r w:rsidR="00181B9C" w:rsidRPr="00B24B66">
              <w:rPr>
                <w:rFonts w:ascii="XCCW Joined 46a" w:hAnsi="XCCW Joined 46a"/>
                <w:sz w:val="20"/>
                <w:szCs w:val="20"/>
              </w:rPr>
              <w:t>accelerated reader</w:t>
            </w:r>
            <w:r w:rsidRPr="00B24B66">
              <w:rPr>
                <w:rFonts w:ascii="XCCW Joined 46a" w:hAnsi="XCCW Joined 46a"/>
                <w:sz w:val="20"/>
                <w:szCs w:val="20"/>
              </w:rPr>
              <w:t xml:space="preserve"> quizzes to identify specific areas of need linked to the reading content domains to identify the areas of need for individual or groups of children </w:t>
            </w:r>
          </w:p>
          <w:p w14:paraId="5BE295E5" w14:textId="562E014A" w:rsidR="00181B9C" w:rsidRPr="00B24B66" w:rsidRDefault="00F26238" w:rsidP="00181B9C">
            <w:pPr>
              <w:pStyle w:val="ListParagraph"/>
              <w:widowControl w:val="0"/>
              <w:numPr>
                <w:ilvl w:val="0"/>
                <w:numId w:val="6"/>
              </w:numPr>
              <w:spacing w:line="240" w:lineRule="auto"/>
              <w:rPr>
                <w:rFonts w:ascii="XCCW Joined 46a" w:hAnsi="XCCW Joined 46a"/>
                <w:sz w:val="20"/>
                <w:szCs w:val="20"/>
              </w:rPr>
            </w:pPr>
            <w:r w:rsidRPr="00B24B66">
              <w:rPr>
                <w:rFonts w:ascii="XCCW Joined 46a" w:hAnsi="XCCW Joined 46a"/>
                <w:sz w:val="20"/>
                <w:szCs w:val="20"/>
              </w:rPr>
              <w:t xml:space="preserve">Books are carefully selected </w:t>
            </w:r>
            <w:r w:rsidR="00181B9C" w:rsidRPr="00B24B66">
              <w:rPr>
                <w:rFonts w:ascii="XCCW Joined 46a" w:hAnsi="XCCW Joined 46a"/>
                <w:sz w:val="20"/>
                <w:szCs w:val="20"/>
              </w:rPr>
              <w:t xml:space="preserve">by the children </w:t>
            </w:r>
            <w:r w:rsidRPr="00B24B66">
              <w:rPr>
                <w:rFonts w:ascii="XCCW Joined 46a" w:hAnsi="XCCW Joined 46a"/>
                <w:sz w:val="20"/>
                <w:szCs w:val="20"/>
              </w:rPr>
              <w:t>with</w:t>
            </w:r>
            <w:r w:rsidR="00181B9C" w:rsidRPr="00B24B66">
              <w:rPr>
                <w:rFonts w:ascii="XCCW Joined 46a" w:hAnsi="XCCW Joined 46a"/>
                <w:sz w:val="20"/>
                <w:szCs w:val="20"/>
              </w:rPr>
              <w:t xml:space="preserve">in their ZPD to develop their love for reading within a range </w:t>
            </w:r>
            <w:r w:rsidR="00B84224" w:rsidRPr="00B24B66">
              <w:rPr>
                <w:rFonts w:ascii="XCCW Joined 46a" w:hAnsi="XCCW Joined 46a"/>
                <w:sz w:val="20"/>
                <w:szCs w:val="20"/>
              </w:rPr>
              <w:t>suitable for them</w:t>
            </w:r>
            <w:r w:rsidRPr="00B24B66">
              <w:rPr>
                <w:rFonts w:ascii="XCCW Joined 46a" w:hAnsi="XCCW Joined 46a"/>
                <w:sz w:val="20"/>
                <w:szCs w:val="20"/>
              </w:rPr>
              <w:t xml:space="preserve">. </w:t>
            </w:r>
          </w:p>
          <w:p w14:paraId="47C593CB" w14:textId="22771D51" w:rsidR="0045490E" w:rsidRPr="00B24B66" w:rsidRDefault="0045490E" w:rsidP="0045490E">
            <w:pPr>
              <w:pStyle w:val="ListParagraph"/>
              <w:widowControl w:val="0"/>
              <w:numPr>
                <w:ilvl w:val="0"/>
                <w:numId w:val="6"/>
              </w:numPr>
              <w:spacing w:line="240" w:lineRule="auto"/>
              <w:rPr>
                <w:rFonts w:ascii="XCCW Joined 46a" w:hAnsi="XCCW Joined 46a"/>
                <w:sz w:val="20"/>
                <w:szCs w:val="20"/>
              </w:rPr>
            </w:pPr>
            <w:r w:rsidRPr="00B24B66">
              <w:rPr>
                <w:rFonts w:ascii="XCCW Joined 46a" w:hAnsi="XCCW Joined 46a"/>
                <w:sz w:val="20"/>
                <w:szCs w:val="20"/>
              </w:rPr>
              <w:t xml:space="preserve">Each reading comprehension lesson has a clear focus, so these new skills are learnt and practiced without overloading the </w:t>
            </w:r>
            <w:r w:rsidR="00675B2F" w:rsidRPr="00B24B66">
              <w:rPr>
                <w:rFonts w:ascii="XCCW Joined 46a" w:hAnsi="XCCW Joined 46a"/>
                <w:sz w:val="20"/>
                <w:szCs w:val="20"/>
              </w:rPr>
              <w:t>working memory of the child</w:t>
            </w:r>
            <w:r w:rsidRPr="00B24B66">
              <w:rPr>
                <w:rFonts w:ascii="XCCW Joined 46a" w:hAnsi="XCCW Joined 46a"/>
                <w:sz w:val="20"/>
                <w:szCs w:val="20"/>
              </w:rPr>
              <w:t>. Each week a new skill is taught and practiced to cover all areas of comprehension; prediction, vocabulary, retrieval, inference and sequencing.</w:t>
            </w:r>
          </w:p>
          <w:p w14:paraId="653D3AEB" w14:textId="77777777" w:rsidR="00211B18" w:rsidRPr="00B24B66" w:rsidRDefault="00211B18" w:rsidP="00211B18">
            <w:pPr>
              <w:pStyle w:val="ListParagraph"/>
              <w:widowControl w:val="0"/>
              <w:numPr>
                <w:ilvl w:val="0"/>
                <w:numId w:val="6"/>
              </w:numPr>
              <w:spacing w:line="240" w:lineRule="auto"/>
              <w:rPr>
                <w:rFonts w:ascii="XCCW Joined 46a" w:hAnsi="XCCW Joined 46a"/>
                <w:sz w:val="20"/>
                <w:szCs w:val="20"/>
              </w:rPr>
            </w:pPr>
            <w:r w:rsidRPr="00B24B66">
              <w:rPr>
                <w:rFonts w:ascii="XCCW Joined 46a" w:hAnsi="XCCW Joined 46a"/>
                <w:sz w:val="20"/>
                <w:szCs w:val="20"/>
              </w:rPr>
              <w:t xml:space="preserve">We timetable daily phonics lessons for any child in Year 2 </w:t>
            </w:r>
            <w:r w:rsidR="00F21D3D" w:rsidRPr="00B24B66">
              <w:rPr>
                <w:rFonts w:ascii="XCCW Joined 46a" w:hAnsi="XCCW Joined 46a"/>
                <w:sz w:val="20"/>
                <w:szCs w:val="20"/>
              </w:rPr>
              <w:t>who are</w:t>
            </w:r>
            <w:r w:rsidRPr="00B24B66">
              <w:rPr>
                <w:rFonts w:ascii="XCCW Joined 46a" w:hAnsi="XCCW Joined 46a"/>
                <w:sz w:val="20"/>
                <w:szCs w:val="20"/>
              </w:rPr>
              <w:t xml:space="preserve"> no</w:t>
            </w:r>
            <w:r w:rsidR="00F21D3D" w:rsidRPr="00B24B66">
              <w:rPr>
                <w:rFonts w:ascii="XCCW Joined 46a" w:hAnsi="XCCW Joined 46a"/>
                <w:sz w:val="20"/>
                <w:szCs w:val="20"/>
              </w:rPr>
              <w:t>t fully fluent at reading or have</w:t>
            </w:r>
            <w:r w:rsidRPr="00B24B66">
              <w:rPr>
                <w:rFonts w:ascii="XCCW Joined 46a" w:hAnsi="XCCW Joined 46a"/>
                <w:sz w:val="20"/>
                <w:szCs w:val="20"/>
              </w:rPr>
              <w:t xml:space="preserve"> not passed the Phonics screening check. We use the Little Wandle Letters and Sounds Revised assessments to identify the gaps in their phonic knowledge and teach to these using the Little Wandle Letters and sounds revised ‘rapid catch up’ programme.</w:t>
            </w:r>
          </w:p>
          <w:p w14:paraId="0BCC19A1" w14:textId="77777777" w:rsidR="009C4A68" w:rsidRPr="00B24B66" w:rsidRDefault="009C4A68">
            <w:pPr>
              <w:widowControl w:val="0"/>
              <w:spacing w:line="240" w:lineRule="auto"/>
              <w:rPr>
                <w:rFonts w:ascii="XCCW Joined 46a" w:hAnsi="XCCW Joined 46a"/>
                <w:b/>
                <w:sz w:val="20"/>
                <w:szCs w:val="20"/>
                <w:u w:val="single"/>
              </w:rPr>
            </w:pPr>
          </w:p>
          <w:p w14:paraId="2FFFF22E" w14:textId="77777777" w:rsidR="00012445" w:rsidRPr="00B24B66" w:rsidRDefault="00012445">
            <w:pPr>
              <w:widowControl w:val="0"/>
              <w:spacing w:line="240" w:lineRule="auto"/>
              <w:rPr>
                <w:rFonts w:ascii="XCCW Joined 46a" w:hAnsi="XCCW Joined 46a"/>
                <w:sz w:val="20"/>
                <w:szCs w:val="20"/>
              </w:rPr>
            </w:pPr>
            <w:r w:rsidRPr="00B24B66">
              <w:rPr>
                <w:rFonts w:ascii="XCCW Joined 46a" w:hAnsi="XCCW Joined 46a"/>
                <w:b/>
                <w:sz w:val="20"/>
                <w:szCs w:val="20"/>
                <w:u w:val="single"/>
              </w:rPr>
              <w:t>Impact</w:t>
            </w:r>
            <w:r w:rsidRPr="00B24B66">
              <w:rPr>
                <w:rFonts w:ascii="XCCW Joined 46a" w:hAnsi="XCCW Joined 46a"/>
                <w:sz w:val="20"/>
                <w:szCs w:val="20"/>
              </w:rPr>
              <w:t xml:space="preserve"> </w:t>
            </w:r>
          </w:p>
          <w:p w14:paraId="08FAAD80" w14:textId="77777777" w:rsidR="009C4A68" w:rsidRPr="00B24B66" w:rsidRDefault="009C4A68">
            <w:pPr>
              <w:widowControl w:val="0"/>
              <w:spacing w:line="240" w:lineRule="auto"/>
              <w:rPr>
                <w:rFonts w:ascii="XCCW Joined 46a" w:hAnsi="XCCW Joined 46a"/>
                <w:sz w:val="20"/>
                <w:szCs w:val="20"/>
              </w:rPr>
            </w:pPr>
          </w:p>
          <w:p w14:paraId="13DEB25D" w14:textId="21E49760" w:rsidR="00012445" w:rsidRPr="00B24B66" w:rsidRDefault="00012445" w:rsidP="009C4A68">
            <w:pPr>
              <w:pStyle w:val="ListParagraph"/>
              <w:widowControl w:val="0"/>
              <w:numPr>
                <w:ilvl w:val="0"/>
                <w:numId w:val="7"/>
              </w:numPr>
              <w:spacing w:line="240" w:lineRule="auto"/>
              <w:rPr>
                <w:rFonts w:ascii="XCCW Joined 46a" w:hAnsi="XCCW Joined 46a"/>
                <w:sz w:val="20"/>
                <w:szCs w:val="20"/>
              </w:rPr>
            </w:pPr>
            <w:r w:rsidRPr="00B24B66">
              <w:rPr>
                <w:rFonts w:ascii="XCCW Joined 46a" w:hAnsi="XCCW Joined 46a"/>
                <w:sz w:val="20"/>
                <w:szCs w:val="20"/>
              </w:rPr>
              <w:t xml:space="preserve">Children will make progress through in line with Year Group expectations and make progress from their own individual starting points. </w:t>
            </w:r>
          </w:p>
          <w:p w14:paraId="277C1AF8" w14:textId="55B9DB69" w:rsidR="00675B2F" w:rsidRPr="00B24B66" w:rsidRDefault="00675B2F" w:rsidP="00675B2F">
            <w:pPr>
              <w:pStyle w:val="ListParagraph"/>
              <w:widowControl w:val="0"/>
              <w:numPr>
                <w:ilvl w:val="0"/>
                <w:numId w:val="7"/>
              </w:numPr>
              <w:spacing w:line="240" w:lineRule="auto"/>
              <w:rPr>
                <w:rFonts w:ascii="XCCW Joined 46a" w:hAnsi="XCCW Joined 46a"/>
                <w:sz w:val="20"/>
                <w:szCs w:val="20"/>
              </w:rPr>
            </w:pPr>
            <w:r w:rsidRPr="00B24B66">
              <w:rPr>
                <w:rFonts w:ascii="XCCW Joined 46a" w:hAnsi="XCCW Joined 46a"/>
                <w:sz w:val="20"/>
                <w:szCs w:val="20"/>
              </w:rPr>
              <w:t xml:space="preserve">Children will begin to make progress through the different areas of comprehension and will become confident in using these skills when faced with an unfamiliar text. </w:t>
            </w:r>
          </w:p>
          <w:p w14:paraId="157A6805" w14:textId="77777777" w:rsidR="00B24B66" w:rsidRPr="00B24B66" w:rsidRDefault="00B24B66" w:rsidP="00B24B66">
            <w:pPr>
              <w:pStyle w:val="ListParagraph"/>
              <w:widowControl w:val="0"/>
              <w:numPr>
                <w:ilvl w:val="0"/>
                <w:numId w:val="7"/>
              </w:numPr>
              <w:spacing w:line="240" w:lineRule="auto"/>
              <w:rPr>
                <w:rFonts w:ascii="XCCW Joined 46a" w:hAnsi="XCCW Joined 46a"/>
                <w:sz w:val="20"/>
                <w:szCs w:val="20"/>
              </w:rPr>
            </w:pPr>
            <w:r w:rsidRPr="00B24B66">
              <w:rPr>
                <w:rFonts w:ascii="XCCW Joined 46a" w:hAnsi="XCCW Joined 46a"/>
                <w:sz w:val="20"/>
                <w:szCs w:val="20"/>
              </w:rPr>
              <w:t>Gain a life-long enjoyment of reading and books.</w:t>
            </w:r>
          </w:p>
          <w:p w14:paraId="13F53A2C" w14:textId="77777777" w:rsidR="00B24B66" w:rsidRPr="00B24B66" w:rsidRDefault="00B24B66" w:rsidP="00B24B66">
            <w:pPr>
              <w:pStyle w:val="ListParagraph"/>
              <w:widowControl w:val="0"/>
              <w:numPr>
                <w:ilvl w:val="0"/>
                <w:numId w:val="7"/>
              </w:numPr>
              <w:spacing w:line="240" w:lineRule="auto"/>
              <w:rPr>
                <w:rFonts w:ascii="XCCW Joined 46a" w:hAnsi="XCCW Joined 46a"/>
                <w:sz w:val="20"/>
                <w:szCs w:val="20"/>
              </w:rPr>
            </w:pPr>
            <w:r w:rsidRPr="00B24B66">
              <w:rPr>
                <w:rFonts w:ascii="XCCW Joined 46a" w:hAnsi="XCCW Joined 46a"/>
                <w:sz w:val="20"/>
                <w:szCs w:val="20"/>
              </w:rPr>
              <w:t>Read accurately, fluently and with understanding;</w:t>
            </w:r>
          </w:p>
          <w:p w14:paraId="41C55FDC" w14:textId="77777777" w:rsidR="00B24B66" w:rsidRPr="00B24B66" w:rsidRDefault="00B24B66" w:rsidP="00B24B66">
            <w:pPr>
              <w:pStyle w:val="ListParagraph"/>
              <w:widowControl w:val="0"/>
              <w:numPr>
                <w:ilvl w:val="0"/>
                <w:numId w:val="7"/>
              </w:numPr>
              <w:spacing w:line="240" w:lineRule="auto"/>
              <w:rPr>
                <w:rFonts w:ascii="XCCW Joined 46a" w:hAnsi="XCCW Joined 46a"/>
                <w:sz w:val="20"/>
                <w:szCs w:val="20"/>
              </w:rPr>
            </w:pPr>
            <w:r w:rsidRPr="00B24B66">
              <w:rPr>
                <w:rFonts w:ascii="XCCW Joined 46a" w:hAnsi="XCCW Joined 46a"/>
                <w:sz w:val="20"/>
                <w:szCs w:val="20"/>
              </w:rPr>
              <w:t>Apply a knowledge of structured synthetic phonics in order to decode unfamiliar words with increasing accuracy and speed;</w:t>
            </w:r>
          </w:p>
          <w:p w14:paraId="4BFB4566" w14:textId="77777777" w:rsidR="00B24B66" w:rsidRPr="00B24B66" w:rsidRDefault="00B24B66" w:rsidP="00B24B66">
            <w:pPr>
              <w:pStyle w:val="ListParagraph"/>
              <w:widowControl w:val="0"/>
              <w:numPr>
                <w:ilvl w:val="0"/>
                <w:numId w:val="7"/>
              </w:numPr>
              <w:spacing w:line="240" w:lineRule="auto"/>
              <w:rPr>
                <w:rFonts w:ascii="XCCW Joined 46a" w:hAnsi="XCCW Joined 46a"/>
                <w:sz w:val="20"/>
                <w:szCs w:val="20"/>
              </w:rPr>
            </w:pPr>
            <w:r w:rsidRPr="00B24B66">
              <w:rPr>
                <w:rFonts w:ascii="XCCW Joined 46a" w:hAnsi="XCCW Joined 46a"/>
                <w:sz w:val="20"/>
                <w:szCs w:val="20"/>
              </w:rPr>
              <w:t>Be able to read with expression, clarity and confidence;</w:t>
            </w:r>
          </w:p>
          <w:p w14:paraId="01A24907" w14:textId="77777777" w:rsidR="00B24B66" w:rsidRPr="00B24B66" w:rsidRDefault="00B24B66" w:rsidP="00B24B66">
            <w:pPr>
              <w:pStyle w:val="ListParagraph"/>
              <w:widowControl w:val="0"/>
              <w:numPr>
                <w:ilvl w:val="0"/>
                <w:numId w:val="7"/>
              </w:numPr>
              <w:spacing w:line="240" w:lineRule="auto"/>
              <w:rPr>
                <w:rFonts w:ascii="XCCW Joined 46a" w:hAnsi="XCCW Joined 46a"/>
                <w:sz w:val="20"/>
                <w:szCs w:val="20"/>
              </w:rPr>
            </w:pPr>
            <w:r w:rsidRPr="00B24B66">
              <w:rPr>
                <w:rFonts w:ascii="XCCW Joined 46a" w:hAnsi="XCCW Joined 46a"/>
                <w:sz w:val="20"/>
                <w:szCs w:val="20"/>
              </w:rPr>
              <w:t>Develop a good linguistic knowledge of vocabulary and grammar;</w:t>
            </w:r>
          </w:p>
          <w:p w14:paraId="49D84565" w14:textId="77777777" w:rsidR="00B24B66" w:rsidRPr="00B24B66" w:rsidRDefault="00B24B66" w:rsidP="00B24B66">
            <w:pPr>
              <w:pStyle w:val="ListParagraph"/>
              <w:widowControl w:val="0"/>
              <w:numPr>
                <w:ilvl w:val="0"/>
                <w:numId w:val="7"/>
              </w:numPr>
              <w:spacing w:line="240" w:lineRule="auto"/>
              <w:rPr>
                <w:rFonts w:ascii="XCCW Joined 46a" w:hAnsi="XCCW Joined 46a"/>
                <w:sz w:val="20"/>
                <w:szCs w:val="20"/>
              </w:rPr>
            </w:pPr>
            <w:r w:rsidRPr="00B24B66">
              <w:rPr>
                <w:rFonts w:ascii="XCCW Joined 46a" w:hAnsi="XCCW Joined 46a"/>
                <w:sz w:val="20"/>
                <w:szCs w:val="20"/>
              </w:rPr>
              <w:t>Read and respond to a wide range of different types of texts;</w:t>
            </w:r>
          </w:p>
          <w:p w14:paraId="08EB01D9" w14:textId="77777777" w:rsidR="00B24B66" w:rsidRPr="00B24B66" w:rsidRDefault="00B24B66" w:rsidP="00B24B66">
            <w:pPr>
              <w:pStyle w:val="ListParagraph"/>
              <w:widowControl w:val="0"/>
              <w:numPr>
                <w:ilvl w:val="0"/>
                <w:numId w:val="7"/>
              </w:numPr>
              <w:spacing w:line="240" w:lineRule="auto"/>
              <w:rPr>
                <w:rFonts w:ascii="XCCW Joined 46a" w:hAnsi="XCCW Joined 46a"/>
                <w:sz w:val="20"/>
                <w:szCs w:val="20"/>
              </w:rPr>
            </w:pPr>
            <w:r w:rsidRPr="00B24B66">
              <w:rPr>
                <w:rFonts w:ascii="XCCW Joined 46a" w:hAnsi="XCCW Joined 46a"/>
                <w:sz w:val="20"/>
                <w:szCs w:val="20"/>
              </w:rPr>
              <w:t>Develop a deeper level of emotional intelligence and empathy;</w:t>
            </w:r>
          </w:p>
          <w:p w14:paraId="56231D0A" w14:textId="77777777" w:rsidR="00B24B66" w:rsidRPr="00B24B66" w:rsidRDefault="00B24B66" w:rsidP="00B24B66">
            <w:pPr>
              <w:pStyle w:val="ListParagraph"/>
              <w:widowControl w:val="0"/>
              <w:spacing w:line="240" w:lineRule="auto"/>
              <w:rPr>
                <w:rFonts w:ascii="XCCW Joined 46a" w:hAnsi="XCCW Joined 46a"/>
                <w:sz w:val="20"/>
                <w:szCs w:val="20"/>
              </w:rPr>
            </w:pPr>
          </w:p>
          <w:p w14:paraId="4864CB5D" w14:textId="25B70349" w:rsidR="00012445" w:rsidRPr="00B24B66" w:rsidRDefault="00012445" w:rsidP="00675B2F">
            <w:pPr>
              <w:pStyle w:val="ListParagraph"/>
              <w:widowControl w:val="0"/>
              <w:spacing w:line="240" w:lineRule="auto"/>
              <w:rPr>
                <w:rFonts w:ascii="XCCW Joined 46a" w:hAnsi="XCCW Joined 46a"/>
                <w:sz w:val="20"/>
                <w:szCs w:val="20"/>
              </w:rPr>
            </w:pPr>
          </w:p>
          <w:p w14:paraId="5DDA9835" w14:textId="77777777" w:rsidR="009C4A68" w:rsidRPr="00B24B66" w:rsidRDefault="009C4A68">
            <w:pPr>
              <w:widowControl w:val="0"/>
              <w:spacing w:line="240" w:lineRule="auto"/>
              <w:jc w:val="center"/>
              <w:rPr>
                <w:rFonts w:ascii="XCCW Joined 46a" w:hAnsi="XCCW Joined 46a"/>
                <w:b/>
                <w:sz w:val="20"/>
                <w:szCs w:val="20"/>
              </w:rPr>
            </w:pPr>
          </w:p>
          <w:p w14:paraId="260E18E6" w14:textId="77777777" w:rsidR="00ED51FA" w:rsidRPr="00B24B66" w:rsidRDefault="003D6C3F">
            <w:pPr>
              <w:widowControl w:val="0"/>
              <w:spacing w:line="240" w:lineRule="auto"/>
              <w:jc w:val="center"/>
              <w:rPr>
                <w:rFonts w:ascii="XCCW Joined 46a" w:hAnsi="XCCW Joined 46a"/>
                <w:b/>
                <w:sz w:val="20"/>
                <w:szCs w:val="20"/>
              </w:rPr>
            </w:pPr>
            <w:r w:rsidRPr="00B24B66">
              <w:rPr>
                <w:rFonts w:ascii="XCCW Joined 46a" w:hAnsi="XCCW Joined 46a"/>
                <w:b/>
                <w:sz w:val="20"/>
                <w:szCs w:val="20"/>
              </w:rPr>
              <w:t>Learning through Achieve, Create, Enjoy</w:t>
            </w:r>
          </w:p>
          <w:p w14:paraId="05DDFBC3" w14:textId="77777777" w:rsidR="00ED51FA" w:rsidRPr="00B24B66" w:rsidRDefault="00ED51FA">
            <w:pPr>
              <w:widowControl w:val="0"/>
              <w:spacing w:line="240" w:lineRule="auto"/>
              <w:rPr>
                <w:rFonts w:ascii="XCCW Joined 46a" w:hAnsi="XCCW Joined 46a"/>
                <w:sz w:val="20"/>
                <w:szCs w:val="20"/>
              </w:rPr>
            </w:pPr>
          </w:p>
        </w:tc>
      </w:tr>
    </w:tbl>
    <w:p w14:paraId="73653612" w14:textId="77777777" w:rsidR="00ED51FA" w:rsidRDefault="00ED51FA" w:rsidP="00F21D3D"/>
    <w:sectPr w:rsidR="00ED51FA" w:rsidSect="00F21D3D">
      <w:pgSz w:w="11909" w:h="16834"/>
      <w:pgMar w:top="284" w:right="1440" w:bottom="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46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53103"/>
    <w:multiLevelType w:val="hybridMultilevel"/>
    <w:tmpl w:val="05E0D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745B0"/>
    <w:multiLevelType w:val="multilevel"/>
    <w:tmpl w:val="7738F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492DC2"/>
    <w:multiLevelType w:val="multilevel"/>
    <w:tmpl w:val="71C4F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417477"/>
    <w:multiLevelType w:val="multilevel"/>
    <w:tmpl w:val="76867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5D45C7"/>
    <w:multiLevelType w:val="multilevel"/>
    <w:tmpl w:val="620CC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6743E5"/>
    <w:multiLevelType w:val="hybridMultilevel"/>
    <w:tmpl w:val="BA224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394E3B"/>
    <w:multiLevelType w:val="hybridMultilevel"/>
    <w:tmpl w:val="CC26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FA"/>
    <w:rsid w:val="00012445"/>
    <w:rsid w:val="00157531"/>
    <w:rsid w:val="00181B9C"/>
    <w:rsid w:val="00211B18"/>
    <w:rsid w:val="003D6C3F"/>
    <w:rsid w:val="0045490E"/>
    <w:rsid w:val="00675B2F"/>
    <w:rsid w:val="009C4A68"/>
    <w:rsid w:val="00A8452E"/>
    <w:rsid w:val="00AA02B1"/>
    <w:rsid w:val="00B24B66"/>
    <w:rsid w:val="00B84224"/>
    <w:rsid w:val="00C8791D"/>
    <w:rsid w:val="00ED51FA"/>
    <w:rsid w:val="00F21D3D"/>
    <w:rsid w:val="00F26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4848"/>
  <w15:docId w15:val="{191CBE4B-1BCB-4DCD-90AA-5308A4DD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44738"/>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C4A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A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k5Q+10Mpr4CpiL9tmC6+2IdrPA==">CgMxLjAyCGguZ2pkZ3hzMg5oLmR5Z2Q4ZHhpNmQwZzgAciExWWwwMWZxaTVlc0NacDJTTjNhcVhQRHdZSFNxMUkyQmQ=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Davies</dc:creator>
  <cp:lastModifiedBy>Emma Mulligan</cp:lastModifiedBy>
  <cp:revision>3</cp:revision>
  <cp:lastPrinted>2023-11-29T16:44:00Z</cp:lastPrinted>
  <dcterms:created xsi:type="dcterms:W3CDTF">2024-02-19T15:15:00Z</dcterms:created>
  <dcterms:modified xsi:type="dcterms:W3CDTF">2024-02-19T15:30:00Z</dcterms:modified>
</cp:coreProperties>
</file>