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63" w:rsidRDefault="00C86663" w:rsidP="00C86663">
      <w:pPr>
        <w:pStyle w:val="Heading2"/>
        <w:jc w:val="center"/>
        <w:rPr>
          <w:rFonts w:ascii="Calibri" w:hAnsi="Calibri"/>
          <w:b/>
          <w:szCs w:val="36"/>
        </w:rPr>
      </w:pPr>
      <w:r>
        <w:rPr>
          <w:rFonts w:ascii="Calibri" w:hAnsi="Calibri"/>
          <w:b/>
          <w:szCs w:val="36"/>
        </w:rPr>
        <w:t xml:space="preserve">Twyning School </w:t>
      </w:r>
      <w:r w:rsidRPr="00D57C09">
        <w:rPr>
          <w:rFonts w:ascii="Calibri" w:hAnsi="Calibri"/>
          <w:b/>
          <w:szCs w:val="36"/>
        </w:rPr>
        <w:t>Before &amp; After School Club</w:t>
      </w:r>
    </w:p>
    <w:p w:rsidR="00C86663" w:rsidRDefault="00C86663" w:rsidP="00C86663">
      <w:pPr>
        <w:pStyle w:val="Heading2"/>
        <w:jc w:val="center"/>
        <w:rPr>
          <w:rFonts w:ascii="Calibri" w:hAnsi="Calibri"/>
          <w:b/>
          <w:szCs w:val="36"/>
        </w:rPr>
      </w:pPr>
      <w:r>
        <w:rPr>
          <w:rFonts w:ascii="Calibri" w:hAnsi="Calibri"/>
          <w:b/>
          <w:szCs w:val="36"/>
        </w:rPr>
        <w:t>Information and Terms and Conditions</w:t>
      </w:r>
    </w:p>
    <w:p w:rsidR="00C86663" w:rsidRDefault="00C86663" w:rsidP="00C86663">
      <w:pPr>
        <w:pStyle w:val="Heading2"/>
        <w:jc w:val="center"/>
        <w:rPr>
          <w:rFonts w:ascii="Calibri" w:hAnsi="Calibri"/>
          <w:b/>
          <w:szCs w:val="36"/>
        </w:rPr>
      </w:pPr>
    </w:p>
    <w:p w:rsidR="00C86663" w:rsidRDefault="00C86663" w:rsidP="00C86663">
      <w:pPr>
        <w:pStyle w:val="Heading2"/>
        <w:jc w:val="center"/>
        <w:rPr>
          <w:rFonts w:ascii="Calibri" w:hAnsi="Calibri"/>
          <w:b/>
          <w:szCs w:val="36"/>
        </w:rPr>
      </w:pPr>
    </w:p>
    <w:p w:rsidR="00C86663" w:rsidRDefault="00C86663" w:rsidP="00C86663">
      <w:pPr>
        <w:pStyle w:val="Heading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order that we can provide a safe and well </w:t>
      </w:r>
      <w:r w:rsidR="00951541">
        <w:rPr>
          <w:rFonts w:ascii="Arial" w:hAnsi="Arial" w:cs="Arial"/>
          <w:b/>
          <w:sz w:val="22"/>
          <w:szCs w:val="22"/>
        </w:rPr>
        <w:t>organised</w:t>
      </w:r>
      <w:r>
        <w:rPr>
          <w:rFonts w:ascii="Arial" w:hAnsi="Arial" w:cs="Arial"/>
          <w:b/>
          <w:sz w:val="22"/>
          <w:szCs w:val="22"/>
        </w:rPr>
        <w:t xml:space="preserve"> club there are a few </w:t>
      </w:r>
      <w:r w:rsidR="00951541">
        <w:rPr>
          <w:rFonts w:ascii="Arial" w:hAnsi="Arial" w:cs="Arial"/>
          <w:b/>
          <w:sz w:val="22"/>
          <w:szCs w:val="22"/>
        </w:rPr>
        <w:t>important</w:t>
      </w:r>
      <w:r>
        <w:rPr>
          <w:rFonts w:ascii="Arial" w:hAnsi="Arial" w:cs="Arial"/>
          <w:b/>
          <w:sz w:val="22"/>
          <w:szCs w:val="22"/>
        </w:rPr>
        <w:t xml:space="preserve"> points that must be adhered to:</w:t>
      </w:r>
    </w:p>
    <w:p w:rsidR="00C86663" w:rsidRDefault="00C86663" w:rsidP="00C86663">
      <w:pPr>
        <w:pStyle w:val="Heading2"/>
        <w:rPr>
          <w:rFonts w:ascii="Arial" w:hAnsi="Arial" w:cs="Arial"/>
          <w:b/>
          <w:sz w:val="22"/>
          <w:szCs w:val="22"/>
        </w:rPr>
      </w:pPr>
    </w:p>
    <w:p w:rsidR="00C86663" w:rsidRPr="003B5B13" w:rsidRDefault="00C86663" w:rsidP="00C86663">
      <w:pPr>
        <w:pStyle w:val="Heading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B5B13">
        <w:rPr>
          <w:rFonts w:ascii="Arial" w:hAnsi="Arial" w:cs="Arial"/>
          <w:sz w:val="22"/>
          <w:szCs w:val="22"/>
        </w:rPr>
        <w:t xml:space="preserve">You must inform the school of the sessions </w:t>
      </w:r>
      <w:r w:rsidR="00951541" w:rsidRPr="003B5B13">
        <w:rPr>
          <w:rFonts w:ascii="Arial" w:hAnsi="Arial" w:cs="Arial"/>
          <w:sz w:val="22"/>
          <w:szCs w:val="22"/>
        </w:rPr>
        <w:t>your</w:t>
      </w:r>
      <w:r w:rsidR="00982A76">
        <w:rPr>
          <w:rFonts w:ascii="Arial" w:hAnsi="Arial" w:cs="Arial"/>
          <w:sz w:val="22"/>
          <w:szCs w:val="22"/>
        </w:rPr>
        <w:t xml:space="preserve"> child will be at</w:t>
      </w:r>
      <w:r w:rsidRPr="003B5B13">
        <w:rPr>
          <w:rFonts w:ascii="Arial" w:hAnsi="Arial" w:cs="Arial"/>
          <w:sz w:val="22"/>
          <w:szCs w:val="22"/>
        </w:rPr>
        <w:t xml:space="preserve">tending by completing a booking form (download from the </w:t>
      </w:r>
      <w:r w:rsidR="00951541" w:rsidRPr="003B5B13">
        <w:rPr>
          <w:rFonts w:ascii="Arial" w:hAnsi="Arial" w:cs="Arial"/>
          <w:sz w:val="22"/>
          <w:szCs w:val="22"/>
        </w:rPr>
        <w:t>website</w:t>
      </w:r>
      <w:r w:rsidRPr="003B5B13">
        <w:rPr>
          <w:rFonts w:ascii="Arial" w:hAnsi="Arial" w:cs="Arial"/>
          <w:sz w:val="22"/>
          <w:szCs w:val="22"/>
        </w:rPr>
        <w:t xml:space="preserve"> or collect from the school office)</w:t>
      </w:r>
      <w:r w:rsidR="00DF6F51">
        <w:rPr>
          <w:rFonts w:ascii="Arial" w:hAnsi="Arial" w:cs="Arial"/>
          <w:sz w:val="22"/>
          <w:szCs w:val="22"/>
        </w:rPr>
        <w:t>. Pl</w:t>
      </w:r>
      <w:r w:rsidR="00982A76">
        <w:rPr>
          <w:rFonts w:ascii="Arial" w:hAnsi="Arial" w:cs="Arial"/>
          <w:sz w:val="22"/>
          <w:szCs w:val="22"/>
        </w:rPr>
        <w:t>aces will be booked a half term</w:t>
      </w:r>
      <w:r w:rsidR="00DF6F51">
        <w:rPr>
          <w:rFonts w:ascii="Arial" w:hAnsi="Arial" w:cs="Arial"/>
          <w:sz w:val="22"/>
          <w:szCs w:val="22"/>
        </w:rPr>
        <w:t xml:space="preserve"> at a time to allow flexibility.</w:t>
      </w:r>
    </w:p>
    <w:p w:rsidR="00C86663" w:rsidRPr="00B12C24" w:rsidRDefault="00C86663" w:rsidP="00C86663">
      <w:pPr>
        <w:rPr>
          <w:rFonts w:ascii="Arial" w:hAnsi="Arial" w:cs="Arial"/>
        </w:rPr>
      </w:pPr>
    </w:p>
    <w:p w:rsidR="00C86663" w:rsidRPr="00B12C24" w:rsidRDefault="00C86663" w:rsidP="00C866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2C24">
        <w:rPr>
          <w:rFonts w:ascii="Arial" w:hAnsi="Arial" w:cs="Arial"/>
        </w:rPr>
        <w:t xml:space="preserve">The only exception to this is an emergency booking for afterschool club whereby you MUST phone the office on  01684 293577, or email </w:t>
      </w:r>
      <w:hyperlink r:id="rId5" w:history="1">
        <w:r w:rsidRPr="00B12C24">
          <w:rPr>
            <w:rStyle w:val="Hyperlink"/>
            <w:rFonts w:ascii="Arial" w:hAnsi="Arial" w:cs="Arial"/>
          </w:rPr>
          <w:t>admin@twyning.gloucs.sch.uk</w:t>
        </w:r>
      </w:hyperlink>
      <w:r w:rsidR="003B5B13">
        <w:rPr>
          <w:rFonts w:ascii="Arial" w:hAnsi="Arial" w:cs="Arial"/>
        </w:rPr>
        <w:t>.  For Before School C</w:t>
      </w:r>
      <w:r w:rsidRPr="00B12C24">
        <w:rPr>
          <w:rFonts w:ascii="Arial" w:hAnsi="Arial" w:cs="Arial"/>
        </w:rPr>
        <w:t>lub you can just arrive with your child</w:t>
      </w:r>
      <w:r w:rsidR="003B5B13">
        <w:rPr>
          <w:rFonts w:ascii="Arial" w:hAnsi="Arial" w:cs="Arial"/>
        </w:rPr>
        <w:t xml:space="preserve"> and explain to the member of staff on duty</w:t>
      </w:r>
      <w:r w:rsidRPr="00B12C24">
        <w:rPr>
          <w:rFonts w:ascii="Arial" w:hAnsi="Arial" w:cs="Arial"/>
        </w:rPr>
        <w:t xml:space="preserve">. </w:t>
      </w:r>
    </w:p>
    <w:p w:rsidR="00C86663" w:rsidRPr="00B12C24" w:rsidRDefault="00C86663" w:rsidP="00C86663">
      <w:pPr>
        <w:pStyle w:val="ListParagraph"/>
        <w:rPr>
          <w:rFonts w:ascii="Arial" w:hAnsi="Arial" w:cs="Arial"/>
        </w:rPr>
      </w:pPr>
    </w:p>
    <w:p w:rsidR="00C86663" w:rsidRPr="00B12C24" w:rsidRDefault="00C86663" w:rsidP="00C866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2C24">
        <w:rPr>
          <w:rFonts w:ascii="Arial" w:hAnsi="Arial" w:cs="Arial"/>
        </w:rPr>
        <w:t xml:space="preserve">If you wish to </w:t>
      </w:r>
      <w:r w:rsidR="00951541" w:rsidRPr="00B12C24">
        <w:rPr>
          <w:rFonts w:ascii="Arial" w:hAnsi="Arial" w:cs="Arial"/>
        </w:rPr>
        <w:t>cancel</w:t>
      </w:r>
      <w:r w:rsidRPr="00B12C24">
        <w:rPr>
          <w:rFonts w:ascii="Arial" w:hAnsi="Arial" w:cs="Arial"/>
        </w:rPr>
        <w:t xml:space="preserve"> a pre-booked </w:t>
      </w:r>
      <w:r w:rsidR="00951541" w:rsidRPr="00B12C24">
        <w:rPr>
          <w:rFonts w:ascii="Arial" w:hAnsi="Arial" w:cs="Arial"/>
        </w:rPr>
        <w:t>session,</w:t>
      </w:r>
      <w:r w:rsidRPr="00B12C24">
        <w:rPr>
          <w:rFonts w:ascii="Arial" w:hAnsi="Arial" w:cs="Arial"/>
        </w:rPr>
        <w:t xml:space="preserve"> please notify the school by phone or email</w:t>
      </w:r>
    </w:p>
    <w:p w:rsidR="00C86663" w:rsidRPr="00B12C24" w:rsidRDefault="00C86663" w:rsidP="00C86663">
      <w:pPr>
        <w:pStyle w:val="ListParagraph"/>
        <w:rPr>
          <w:rFonts w:ascii="Arial" w:hAnsi="Arial" w:cs="Arial"/>
        </w:rPr>
      </w:pPr>
    </w:p>
    <w:p w:rsidR="00C86663" w:rsidRPr="00B12C24" w:rsidRDefault="00982A76" w:rsidP="00C8666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Late Collection: </w:t>
      </w:r>
      <w:r w:rsidR="00C86663" w:rsidRPr="00B12C24">
        <w:rPr>
          <w:rFonts w:ascii="Arial" w:hAnsi="Arial" w:cs="Arial"/>
        </w:rPr>
        <w:t xml:space="preserve">A late fee of £5 will be </w:t>
      </w:r>
      <w:r w:rsidR="003A0031">
        <w:rPr>
          <w:rFonts w:ascii="Arial" w:hAnsi="Arial" w:cs="Arial"/>
        </w:rPr>
        <w:t>charg</w:t>
      </w:r>
      <w:r w:rsidR="003A0031" w:rsidRPr="00A8535E">
        <w:rPr>
          <w:rFonts w:ascii="Arial" w:hAnsi="Arial" w:cs="Arial"/>
        </w:rPr>
        <w:t>ed</w:t>
      </w:r>
      <w:r w:rsidR="00C86663" w:rsidRPr="00B12C24">
        <w:rPr>
          <w:rFonts w:ascii="Arial" w:hAnsi="Arial" w:cs="Arial"/>
        </w:rPr>
        <w:t xml:space="preserve"> for each 15 minutes thereafter. </w:t>
      </w:r>
      <w:r w:rsidR="00C86663" w:rsidRPr="00B12C24">
        <w:rPr>
          <w:rFonts w:ascii="Arial" w:hAnsi="Arial" w:cs="Arial"/>
          <w:b/>
          <w:i/>
        </w:rPr>
        <w:t xml:space="preserve">If you are late on 3 occasions, within a school year, the after school </w:t>
      </w:r>
      <w:r w:rsidR="00C86663" w:rsidRPr="00A8535E">
        <w:rPr>
          <w:rFonts w:ascii="Arial" w:hAnsi="Arial" w:cs="Arial"/>
          <w:b/>
          <w:i/>
        </w:rPr>
        <w:t>c</w:t>
      </w:r>
      <w:r w:rsidR="003A0031" w:rsidRPr="00A8535E">
        <w:rPr>
          <w:rFonts w:ascii="Arial" w:hAnsi="Arial" w:cs="Arial"/>
          <w:b/>
          <w:i/>
        </w:rPr>
        <w:t>l</w:t>
      </w:r>
      <w:r w:rsidR="00C86663" w:rsidRPr="00A8535E">
        <w:rPr>
          <w:rFonts w:ascii="Arial" w:hAnsi="Arial" w:cs="Arial"/>
          <w:b/>
          <w:i/>
        </w:rPr>
        <w:t>ub</w:t>
      </w:r>
      <w:r w:rsidR="00C86663" w:rsidRPr="00B12C24">
        <w:rPr>
          <w:rFonts w:ascii="Arial" w:hAnsi="Arial" w:cs="Arial"/>
          <w:b/>
          <w:i/>
        </w:rPr>
        <w:t xml:space="preserve"> will no longer be available for your child/ren for the remainder of that school year.</w:t>
      </w:r>
    </w:p>
    <w:p w:rsidR="00C86663" w:rsidRPr="00B12C24" w:rsidRDefault="00C86663" w:rsidP="00C86663">
      <w:pPr>
        <w:pStyle w:val="ListParagraph"/>
        <w:rPr>
          <w:rFonts w:ascii="Arial" w:hAnsi="Arial" w:cs="Arial"/>
        </w:rPr>
      </w:pPr>
    </w:p>
    <w:p w:rsidR="00951541" w:rsidRPr="00951541" w:rsidRDefault="00C86663" w:rsidP="009515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2C24">
        <w:rPr>
          <w:rFonts w:ascii="Arial" w:hAnsi="Arial" w:cs="Arial"/>
        </w:rPr>
        <w:t>Children attending a school run club will be taken to the after school club when their club finishes. The whole session cost still applies.</w:t>
      </w:r>
    </w:p>
    <w:p w:rsidR="00C86663" w:rsidRPr="00B12C24" w:rsidRDefault="00C86663" w:rsidP="00C86663">
      <w:pPr>
        <w:pStyle w:val="ListParagraph"/>
        <w:rPr>
          <w:rFonts w:ascii="Arial" w:hAnsi="Arial" w:cs="Arial"/>
        </w:rPr>
      </w:pPr>
    </w:p>
    <w:p w:rsidR="00C86663" w:rsidRPr="00B12C24" w:rsidRDefault="00951541" w:rsidP="00C866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2C24">
        <w:rPr>
          <w:rFonts w:ascii="Arial" w:hAnsi="Arial" w:cs="Arial"/>
        </w:rPr>
        <w:t>Registration</w:t>
      </w:r>
      <w:r w:rsidR="00C86663" w:rsidRPr="00B12C24">
        <w:rPr>
          <w:rFonts w:ascii="Arial" w:hAnsi="Arial" w:cs="Arial"/>
        </w:rPr>
        <w:t xml:space="preserve"> of children will be similar to that of the school register – if your child is unable to </w:t>
      </w:r>
      <w:r w:rsidRPr="00B12C24">
        <w:rPr>
          <w:rFonts w:ascii="Arial" w:hAnsi="Arial" w:cs="Arial"/>
        </w:rPr>
        <w:t>attend</w:t>
      </w:r>
      <w:r w:rsidR="00C86663" w:rsidRPr="00B12C24">
        <w:rPr>
          <w:rFonts w:ascii="Arial" w:hAnsi="Arial" w:cs="Arial"/>
        </w:rPr>
        <w:t xml:space="preserve">, we </w:t>
      </w:r>
      <w:r w:rsidRPr="00B12C24">
        <w:rPr>
          <w:rFonts w:ascii="Arial" w:hAnsi="Arial" w:cs="Arial"/>
        </w:rPr>
        <w:t>must</w:t>
      </w:r>
      <w:r w:rsidR="00C86663" w:rsidRPr="00B12C24">
        <w:rPr>
          <w:rFonts w:ascii="Arial" w:hAnsi="Arial" w:cs="Arial"/>
        </w:rPr>
        <w:t xml:space="preserve"> know as </w:t>
      </w:r>
      <w:r w:rsidRPr="00B12C24">
        <w:rPr>
          <w:rFonts w:ascii="Arial" w:hAnsi="Arial" w:cs="Arial"/>
        </w:rPr>
        <w:t>soon</w:t>
      </w:r>
      <w:r w:rsidR="00C86663" w:rsidRPr="00B12C24">
        <w:rPr>
          <w:rFonts w:ascii="Arial" w:hAnsi="Arial" w:cs="Arial"/>
        </w:rPr>
        <w:t xml:space="preserve"> as possible as safety is of utmost </w:t>
      </w:r>
      <w:r w:rsidRPr="00B12C24">
        <w:rPr>
          <w:rFonts w:ascii="Arial" w:hAnsi="Arial" w:cs="Arial"/>
        </w:rPr>
        <w:t>importance</w:t>
      </w:r>
      <w:r w:rsidR="00C86663" w:rsidRPr="00B12C24">
        <w:rPr>
          <w:rFonts w:ascii="Arial" w:hAnsi="Arial" w:cs="Arial"/>
        </w:rPr>
        <w:t>.</w:t>
      </w:r>
    </w:p>
    <w:p w:rsidR="00C86663" w:rsidRPr="00B12C24" w:rsidRDefault="00C86663" w:rsidP="00C86663">
      <w:pPr>
        <w:pStyle w:val="ListParagraph"/>
        <w:rPr>
          <w:rFonts w:ascii="Arial" w:hAnsi="Arial" w:cs="Arial"/>
        </w:rPr>
      </w:pPr>
    </w:p>
    <w:p w:rsidR="00C86663" w:rsidRDefault="00C86663" w:rsidP="00C866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2C24">
        <w:rPr>
          <w:rFonts w:ascii="Arial" w:hAnsi="Arial" w:cs="Arial"/>
        </w:rPr>
        <w:t xml:space="preserve">A member of staff </w:t>
      </w:r>
      <w:r w:rsidR="00951541" w:rsidRPr="00B12C24">
        <w:rPr>
          <w:rFonts w:ascii="Arial" w:hAnsi="Arial" w:cs="Arial"/>
        </w:rPr>
        <w:t>will</w:t>
      </w:r>
      <w:r w:rsidRPr="00B12C24">
        <w:rPr>
          <w:rFonts w:ascii="Arial" w:hAnsi="Arial" w:cs="Arial"/>
        </w:rPr>
        <w:t xml:space="preserve"> sign your child in and out for before an</w:t>
      </w:r>
      <w:r w:rsidR="00EA735A">
        <w:rPr>
          <w:rFonts w:ascii="Arial" w:hAnsi="Arial" w:cs="Arial"/>
        </w:rPr>
        <w:t>d</w:t>
      </w:r>
      <w:r w:rsidRPr="00B12C24">
        <w:rPr>
          <w:rFonts w:ascii="Arial" w:hAnsi="Arial" w:cs="Arial"/>
        </w:rPr>
        <w:t xml:space="preserve"> after school club. </w:t>
      </w:r>
      <w:r w:rsidR="00EA735A">
        <w:rPr>
          <w:rFonts w:ascii="Arial" w:hAnsi="Arial" w:cs="Arial"/>
        </w:rPr>
        <w:t xml:space="preserve">You must ensure that school has an up to date </w:t>
      </w:r>
      <w:r w:rsidR="00951541">
        <w:rPr>
          <w:rFonts w:ascii="Arial" w:hAnsi="Arial" w:cs="Arial"/>
        </w:rPr>
        <w:t>list</w:t>
      </w:r>
      <w:r w:rsidR="00EA735A">
        <w:rPr>
          <w:rFonts w:ascii="Arial" w:hAnsi="Arial" w:cs="Arial"/>
        </w:rPr>
        <w:t xml:space="preserve"> of adults who have permission to collect your child.</w:t>
      </w:r>
    </w:p>
    <w:p w:rsidR="00982A76" w:rsidRDefault="00982A76" w:rsidP="00982A76">
      <w:pPr>
        <w:pStyle w:val="ListParagraph"/>
        <w:ind w:left="816"/>
        <w:rPr>
          <w:rFonts w:ascii="Arial" w:hAnsi="Arial" w:cs="Arial"/>
        </w:rPr>
      </w:pPr>
    </w:p>
    <w:p w:rsidR="00C86663" w:rsidRPr="00A8535E" w:rsidRDefault="003A0031" w:rsidP="00027C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535E">
        <w:rPr>
          <w:rFonts w:ascii="Arial" w:hAnsi="Arial" w:cs="Arial"/>
        </w:rPr>
        <w:t>N</w:t>
      </w:r>
      <w:r w:rsidR="00982A76" w:rsidRPr="00A8535E">
        <w:rPr>
          <w:rFonts w:ascii="Arial" w:hAnsi="Arial" w:cs="Arial"/>
        </w:rPr>
        <w:t xml:space="preserve">o food will be provided but you are </w:t>
      </w:r>
      <w:r w:rsidRPr="00A8535E">
        <w:rPr>
          <w:rFonts w:ascii="Arial" w:hAnsi="Arial" w:cs="Arial"/>
        </w:rPr>
        <w:t xml:space="preserve">more than </w:t>
      </w:r>
      <w:r w:rsidR="00982A76" w:rsidRPr="00A8535E">
        <w:rPr>
          <w:rFonts w:ascii="Arial" w:hAnsi="Arial" w:cs="Arial"/>
        </w:rPr>
        <w:t xml:space="preserve">welcome to send your child in with </w:t>
      </w:r>
      <w:r w:rsidRPr="00A8535E">
        <w:rPr>
          <w:rFonts w:ascii="Arial" w:hAnsi="Arial" w:cs="Arial"/>
        </w:rPr>
        <w:t>a healthy</w:t>
      </w:r>
      <w:r w:rsidR="00982A76" w:rsidRPr="00A8535E">
        <w:rPr>
          <w:rFonts w:ascii="Arial" w:hAnsi="Arial" w:cs="Arial"/>
        </w:rPr>
        <w:t xml:space="preserve"> healthy snack</w:t>
      </w:r>
      <w:r w:rsidRPr="00A8535E">
        <w:rPr>
          <w:rFonts w:ascii="Arial" w:hAnsi="Arial" w:cs="Arial"/>
        </w:rPr>
        <w:t>.</w:t>
      </w:r>
    </w:p>
    <w:p w:rsidR="00B12C24" w:rsidRPr="00B12C24" w:rsidRDefault="00B12C24" w:rsidP="00C86663">
      <w:pPr>
        <w:pStyle w:val="ListParagraph"/>
        <w:ind w:left="816"/>
        <w:rPr>
          <w:rFonts w:ascii="Arial" w:hAnsi="Arial" w:cs="Arial"/>
        </w:rPr>
      </w:pPr>
    </w:p>
    <w:p w:rsidR="00B12C24" w:rsidRDefault="00C86663" w:rsidP="00B12C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2C24">
        <w:rPr>
          <w:rFonts w:ascii="Arial" w:hAnsi="Arial" w:cs="Arial"/>
        </w:rPr>
        <w:t>The school behaviour expectations and the</w:t>
      </w:r>
      <w:r w:rsidR="00B12C24">
        <w:rPr>
          <w:rFonts w:ascii="Arial" w:hAnsi="Arial" w:cs="Arial"/>
        </w:rPr>
        <w:t xml:space="preserve"> </w:t>
      </w:r>
      <w:r w:rsidRPr="00B12C24">
        <w:rPr>
          <w:rFonts w:ascii="Arial" w:hAnsi="Arial" w:cs="Arial"/>
        </w:rPr>
        <w:t>school policies still apply.</w:t>
      </w:r>
    </w:p>
    <w:p w:rsidR="003B5B13" w:rsidRPr="00F41E53" w:rsidRDefault="003B5B13" w:rsidP="003B5B13">
      <w:pPr>
        <w:pStyle w:val="ListParagraph"/>
        <w:ind w:left="816"/>
        <w:rPr>
          <w:rFonts w:ascii="Arial" w:hAnsi="Arial" w:cs="Arial"/>
        </w:rPr>
      </w:pPr>
    </w:p>
    <w:p w:rsidR="00A77688" w:rsidRDefault="00B12C24" w:rsidP="00A77688">
      <w:pPr>
        <w:rPr>
          <w:rFonts w:ascii="Arial" w:hAnsi="Arial" w:cs="Arial"/>
          <w:b/>
          <w:u w:val="single"/>
        </w:rPr>
      </w:pPr>
      <w:r w:rsidRPr="00B12C24">
        <w:rPr>
          <w:rFonts w:ascii="Arial" w:hAnsi="Arial" w:cs="Arial"/>
          <w:b/>
          <w:u w:val="single"/>
        </w:rPr>
        <w:t>Hours</w:t>
      </w:r>
    </w:p>
    <w:p w:rsidR="00B12C24" w:rsidRDefault="00A77688" w:rsidP="00A7768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77688">
        <w:rPr>
          <w:rFonts w:ascii="Arial" w:hAnsi="Arial" w:cs="Arial"/>
        </w:rPr>
        <w:t xml:space="preserve">Before School </w:t>
      </w:r>
      <w:r w:rsidR="00951541" w:rsidRPr="00A77688">
        <w:rPr>
          <w:rFonts w:ascii="Arial" w:hAnsi="Arial" w:cs="Arial"/>
        </w:rPr>
        <w:t>Club -</w:t>
      </w:r>
      <w:r>
        <w:rPr>
          <w:rFonts w:ascii="Arial" w:hAnsi="Arial" w:cs="Arial"/>
        </w:rPr>
        <w:t xml:space="preserve"> 8.00am until 8.50am Monday to Friday (no breakfast is provided)</w:t>
      </w:r>
    </w:p>
    <w:p w:rsidR="00A8535E" w:rsidRDefault="00A77688" w:rsidP="00A8535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After School Club – 3.15pm – 5.15pm Monday to Friday</w:t>
      </w:r>
      <w:r w:rsidR="00982A76">
        <w:rPr>
          <w:rFonts w:ascii="Arial" w:hAnsi="Arial" w:cs="Arial"/>
        </w:rPr>
        <w:t xml:space="preserve">. </w:t>
      </w:r>
    </w:p>
    <w:p w:rsidR="00951541" w:rsidRPr="00A8535E" w:rsidRDefault="00951541" w:rsidP="00A8535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8535E">
        <w:rPr>
          <w:rFonts w:ascii="Arial" w:hAnsi="Arial" w:cs="Arial"/>
        </w:rPr>
        <w:t xml:space="preserve">The Before and After School Club is open </w:t>
      </w:r>
      <w:r w:rsidRPr="00A8535E">
        <w:rPr>
          <w:rFonts w:ascii="Arial" w:hAnsi="Arial" w:cs="Arial"/>
          <w:b/>
        </w:rPr>
        <w:t>Term Time only.</w:t>
      </w:r>
    </w:p>
    <w:p w:rsidR="003A0031" w:rsidRDefault="003A0031" w:rsidP="00A77688">
      <w:pPr>
        <w:rPr>
          <w:rFonts w:ascii="Arial" w:hAnsi="Arial" w:cs="Arial"/>
          <w:b/>
          <w:u w:val="single"/>
        </w:rPr>
      </w:pPr>
    </w:p>
    <w:p w:rsidR="00EA735A" w:rsidRDefault="00EA735A" w:rsidP="00A7768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Booking System</w:t>
      </w:r>
    </w:p>
    <w:p w:rsidR="00EA735A" w:rsidRPr="00EA735A" w:rsidRDefault="00EA735A" w:rsidP="00A776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951541">
        <w:rPr>
          <w:rFonts w:ascii="Arial" w:hAnsi="Arial" w:cs="Arial"/>
        </w:rPr>
        <w:t>contact</w:t>
      </w:r>
      <w:r>
        <w:rPr>
          <w:rFonts w:ascii="Arial" w:hAnsi="Arial" w:cs="Arial"/>
        </w:rPr>
        <w:t xml:space="preserve"> Mrs Bowen in the </w:t>
      </w:r>
      <w:r w:rsidR="00951541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office if you wish your child to </w:t>
      </w:r>
      <w:r w:rsidR="00951541">
        <w:rPr>
          <w:rFonts w:ascii="Arial" w:hAnsi="Arial" w:cs="Arial"/>
        </w:rPr>
        <w:t>attend</w:t>
      </w:r>
      <w:r>
        <w:rPr>
          <w:rFonts w:ascii="Arial" w:hAnsi="Arial" w:cs="Arial"/>
        </w:rPr>
        <w:t xml:space="preserve"> Before </w:t>
      </w:r>
      <w:r w:rsidR="003B5B13">
        <w:rPr>
          <w:rFonts w:ascii="Arial" w:hAnsi="Arial" w:cs="Arial"/>
        </w:rPr>
        <w:t>and/</w:t>
      </w:r>
      <w:r>
        <w:rPr>
          <w:rFonts w:ascii="Arial" w:hAnsi="Arial" w:cs="Arial"/>
        </w:rPr>
        <w:t xml:space="preserve">or After School Club, </w:t>
      </w:r>
      <w:r w:rsidR="003B5B13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 xml:space="preserve">will give you the </w:t>
      </w:r>
      <w:r w:rsidR="00951541">
        <w:rPr>
          <w:rFonts w:ascii="Arial" w:hAnsi="Arial" w:cs="Arial"/>
        </w:rPr>
        <w:t>registration</w:t>
      </w:r>
      <w:r>
        <w:rPr>
          <w:rFonts w:ascii="Arial" w:hAnsi="Arial" w:cs="Arial"/>
        </w:rPr>
        <w:t xml:space="preserve"> and booking forms.  </w:t>
      </w:r>
      <w:r w:rsidR="00982A76">
        <w:rPr>
          <w:rFonts w:ascii="Arial" w:hAnsi="Arial" w:cs="Arial"/>
        </w:rPr>
        <w:t>The forms are also available to download from the school website.</w:t>
      </w:r>
    </w:p>
    <w:p w:rsidR="00A77688" w:rsidRPr="00A77688" w:rsidRDefault="00A77688" w:rsidP="00A77688">
      <w:pPr>
        <w:rPr>
          <w:rFonts w:ascii="Arial" w:hAnsi="Arial" w:cs="Arial"/>
          <w:b/>
          <w:u w:val="single"/>
        </w:rPr>
      </w:pPr>
      <w:r w:rsidRPr="00A77688">
        <w:rPr>
          <w:rFonts w:ascii="Arial" w:hAnsi="Arial" w:cs="Arial"/>
          <w:b/>
          <w:u w:val="single"/>
        </w:rPr>
        <w:t>Charges</w:t>
      </w:r>
    </w:p>
    <w:p w:rsidR="00A77688" w:rsidRDefault="00A77688" w:rsidP="00A77688">
      <w:pPr>
        <w:rPr>
          <w:rFonts w:ascii="Arial" w:hAnsi="Arial" w:cs="Arial"/>
        </w:rPr>
      </w:pPr>
    </w:p>
    <w:p w:rsidR="00A77688" w:rsidRDefault="00A77688" w:rsidP="00A7768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Before School Club </w:t>
      </w:r>
      <w:r w:rsidR="00F706FD">
        <w:rPr>
          <w:rFonts w:ascii="Arial" w:hAnsi="Arial" w:cs="Arial"/>
        </w:rPr>
        <w:t>£3</w:t>
      </w:r>
    </w:p>
    <w:p w:rsidR="00A77688" w:rsidRPr="00982A76" w:rsidRDefault="00A77688" w:rsidP="00661B4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82A76">
        <w:rPr>
          <w:rFonts w:ascii="Arial" w:hAnsi="Arial" w:cs="Arial"/>
        </w:rPr>
        <w:t xml:space="preserve">After School Club </w:t>
      </w:r>
      <w:r w:rsidR="00F706FD" w:rsidRPr="00982A76">
        <w:rPr>
          <w:rFonts w:ascii="Arial" w:hAnsi="Arial" w:cs="Arial"/>
        </w:rPr>
        <w:t xml:space="preserve">until </w:t>
      </w:r>
      <w:r w:rsidR="00982A76">
        <w:rPr>
          <w:rFonts w:ascii="Arial" w:hAnsi="Arial" w:cs="Arial"/>
        </w:rPr>
        <w:t>5</w:t>
      </w:r>
      <w:r w:rsidRPr="00982A76">
        <w:rPr>
          <w:rFonts w:ascii="Arial" w:hAnsi="Arial" w:cs="Arial"/>
        </w:rPr>
        <w:t>.15</w:t>
      </w:r>
      <w:r w:rsidR="00F706FD" w:rsidRPr="00982A76">
        <w:rPr>
          <w:rFonts w:ascii="Arial" w:hAnsi="Arial" w:cs="Arial"/>
        </w:rPr>
        <w:t>pm £6</w:t>
      </w:r>
    </w:p>
    <w:p w:rsidR="00A77688" w:rsidRDefault="00A77688" w:rsidP="00A7768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Late Fee £5 per 15 minutes</w:t>
      </w:r>
    </w:p>
    <w:p w:rsidR="00A77688" w:rsidRPr="00A77688" w:rsidRDefault="00EA735A" w:rsidP="00A776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Fees </w:t>
      </w:r>
      <w:r w:rsidR="00951541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be </w:t>
      </w:r>
      <w:r w:rsidR="00951541">
        <w:rPr>
          <w:rFonts w:ascii="Arial" w:hAnsi="Arial" w:cs="Arial"/>
        </w:rPr>
        <w:t>reviewed</w:t>
      </w:r>
      <w:r>
        <w:rPr>
          <w:rFonts w:ascii="Arial" w:hAnsi="Arial" w:cs="Arial"/>
        </w:rPr>
        <w:t xml:space="preserve"> in </w:t>
      </w:r>
      <w:r w:rsidR="00951541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of each year. </w:t>
      </w:r>
    </w:p>
    <w:p w:rsidR="00301EA1" w:rsidRDefault="00A77688" w:rsidP="00A77688">
      <w:pPr>
        <w:rPr>
          <w:rFonts w:ascii="Arial" w:hAnsi="Arial" w:cs="Arial"/>
          <w:b/>
          <w:u w:val="single"/>
        </w:rPr>
      </w:pPr>
      <w:r w:rsidRPr="00A77688">
        <w:rPr>
          <w:rFonts w:ascii="Arial" w:hAnsi="Arial" w:cs="Arial"/>
          <w:b/>
          <w:u w:val="single"/>
        </w:rPr>
        <w:t>P</w:t>
      </w:r>
      <w:r w:rsidR="00301EA1">
        <w:rPr>
          <w:rFonts w:ascii="Arial" w:hAnsi="Arial" w:cs="Arial"/>
          <w:b/>
          <w:u w:val="single"/>
        </w:rPr>
        <w:t>ayment</w:t>
      </w:r>
    </w:p>
    <w:p w:rsidR="00C86663" w:rsidRDefault="00301EA1" w:rsidP="00C86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Payment is required </w:t>
      </w:r>
      <w:r w:rsidR="00B02E5D">
        <w:rPr>
          <w:rFonts w:ascii="Arial" w:hAnsi="Arial" w:cs="Arial"/>
        </w:rPr>
        <w:t xml:space="preserve">via </w:t>
      </w:r>
      <w:r w:rsidR="00951541">
        <w:rPr>
          <w:rFonts w:ascii="Arial" w:hAnsi="Arial" w:cs="Arial"/>
        </w:rPr>
        <w:t>Parent Pay</w:t>
      </w:r>
      <w:r w:rsidR="00982A76">
        <w:rPr>
          <w:rFonts w:ascii="Arial" w:hAnsi="Arial" w:cs="Arial"/>
        </w:rPr>
        <w:t xml:space="preserve">. </w:t>
      </w:r>
    </w:p>
    <w:p w:rsidR="00A8535E" w:rsidRDefault="00A8535E" w:rsidP="00C86663">
      <w:pPr>
        <w:rPr>
          <w:rFonts w:ascii="Arial" w:hAnsi="Arial" w:cs="Arial"/>
        </w:rPr>
      </w:pPr>
    </w:p>
    <w:p w:rsidR="00A8535E" w:rsidRPr="00C86663" w:rsidRDefault="00A8535E" w:rsidP="00C86663">
      <w:bookmarkStart w:id="0" w:name="_GoBack"/>
      <w:bookmarkEnd w:id="0"/>
    </w:p>
    <w:p w:rsidR="00C86663" w:rsidRDefault="00C86663" w:rsidP="00C86663"/>
    <w:p w:rsidR="00C86663" w:rsidRPr="00C86663" w:rsidRDefault="00C86663" w:rsidP="00C86663"/>
    <w:p w:rsidR="00C86663" w:rsidRPr="00C86663" w:rsidRDefault="00C86663" w:rsidP="00C86663"/>
    <w:p w:rsidR="00C86663" w:rsidRDefault="00C86663" w:rsidP="00C86663"/>
    <w:p w:rsidR="00C86663" w:rsidRDefault="00C86663" w:rsidP="00C86663"/>
    <w:p w:rsidR="00C86663" w:rsidRPr="00C86663" w:rsidRDefault="00C86663" w:rsidP="00C86663">
      <w:pPr>
        <w:rPr>
          <w:rFonts w:ascii="Arial" w:hAnsi="Arial" w:cs="Arial"/>
        </w:rPr>
      </w:pPr>
    </w:p>
    <w:p w:rsidR="00593923" w:rsidRDefault="00593923"/>
    <w:sectPr w:rsidR="00593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AF1"/>
    <w:multiLevelType w:val="hybridMultilevel"/>
    <w:tmpl w:val="77A8DE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501"/>
    <w:multiLevelType w:val="hybridMultilevel"/>
    <w:tmpl w:val="317A96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5584D"/>
    <w:multiLevelType w:val="hybridMultilevel"/>
    <w:tmpl w:val="7D8CC6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E75ED"/>
    <w:multiLevelType w:val="hybridMultilevel"/>
    <w:tmpl w:val="D2C2F4B4"/>
    <w:lvl w:ilvl="0" w:tplc="0809000B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78E960D1"/>
    <w:multiLevelType w:val="hybridMultilevel"/>
    <w:tmpl w:val="C3F28CDE"/>
    <w:lvl w:ilvl="0" w:tplc="0809000B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63"/>
    <w:rsid w:val="000201BF"/>
    <w:rsid w:val="00301EA1"/>
    <w:rsid w:val="00347FC9"/>
    <w:rsid w:val="003A0031"/>
    <w:rsid w:val="003B5B13"/>
    <w:rsid w:val="00593923"/>
    <w:rsid w:val="00951541"/>
    <w:rsid w:val="00982A76"/>
    <w:rsid w:val="00A77688"/>
    <w:rsid w:val="00A8535E"/>
    <w:rsid w:val="00B02E5D"/>
    <w:rsid w:val="00B12C24"/>
    <w:rsid w:val="00C4307A"/>
    <w:rsid w:val="00C86663"/>
    <w:rsid w:val="00DF6F51"/>
    <w:rsid w:val="00EA735A"/>
    <w:rsid w:val="00F41E53"/>
    <w:rsid w:val="00F7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6CFB"/>
  <w15:chartTrackingRefBased/>
  <w15:docId w15:val="{96CE5A47-651B-47D3-B369-106AB425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86663"/>
    <w:pPr>
      <w:keepNext/>
      <w:spacing w:after="0" w:line="240" w:lineRule="auto"/>
      <w:outlineLvl w:val="1"/>
    </w:pPr>
    <w:rPr>
      <w:rFonts w:ascii="Kristen ITC" w:eastAsia="Times New Roman" w:hAnsi="Kristen ITC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6663"/>
    <w:rPr>
      <w:rFonts w:ascii="Kristen ITC" w:eastAsia="Times New Roman" w:hAnsi="Kristen ITC" w:cs="Times New Roman"/>
      <w:sz w:val="40"/>
      <w:szCs w:val="24"/>
    </w:rPr>
  </w:style>
  <w:style w:type="paragraph" w:styleId="ListParagraph">
    <w:name w:val="List Paragraph"/>
    <w:basedOn w:val="Normal"/>
    <w:uiPriority w:val="34"/>
    <w:qFormat/>
    <w:rsid w:val="00C866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twyning.glouc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Tingle</dc:creator>
  <cp:keywords/>
  <dc:description/>
  <cp:lastModifiedBy>Lucy Halling</cp:lastModifiedBy>
  <cp:revision>3</cp:revision>
  <dcterms:created xsi:type="dcterms:W3CDTF">2022-06-21T10:50:00Z</dcterms:created>
  <dcterms:modified xsi:type="dcterms:W3CDTF">2022-06-21T10:51:00Z</dcterms:modified>
</cp:coreProperties>
</file>